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01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835"/>
        <w:gridCol w:w="2835"/>
        <w:gridCol w:w="2835"/>
        <w:gridCol w:w="2835"/>
        <w:gridCol w:w="2835"/>
        <w:gridCol w:w="2835"/>
      </w:tblGrid>
      <w:tr w:rsidR="002A760D" w:rsidRPr="00814464" w:rsidTr="009232B5">
        <w:trPr>
          <w:trHeight w:val="19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b/>
                <w:bCs/>
                <w:color w:val="000000"/>
                <w:sz w:val="40"/>
                <w:szCs w:val="40"/>
              </w:rPr>
              <w:t>Début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3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 xml:space="preserve">4 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= - 24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19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58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1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-1 ,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2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3  et </w:t>
            </w:r>
          </w:p>
          <w:p w:rsidR="00803F58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n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2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n-1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+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 xml:space="preserve">n-2 </w:t>
            </w:r>
          </w:p>
          <w:p w:rsidR="00803F58" w:rsidRPr="00814464" w:rsidRDefault="00803F58" w:rsidP="009232B5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pour tout n ≥ 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58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 est géométrique</w:t>
            </w:r>
            <w:r w:rsidR="00031A60">
              <w:rPr>
                <w:rFonts w:ascii="Times New Roman" w:hAnsi="Times New Roman" w:cs="Times New Roman"/>
                <w:sz w:val="36"/>
                <w:szCs w:val="36"/>
              </w:rPr>
              <w:t xml:space="preserve"> de raison 2 et</w:t>
            </w:r>
          </w:p>
          <w:p w:rsidR="00803F58" w:rsidRPr="00814464" w:rsidRDefault="00803F58" w:rsidP="00031A60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Pr="00E33166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1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- 3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58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 est arithmétique,</w:t>
            </w:r>
          </w:p>
          <w:p w:rsidR="00803F58" w:rsidRPr="00814464" w:rsidRDefault="00803F58" w:rsidP="009232B5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9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8 et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7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575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03F58" w:rsidRPr="00814464" w:rsidRDefault="00803F58" w:rsidP="00A2195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 xml:space="preserve">4 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=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color w:val="000000"/>
                      <w:sz w:val="40"/>
                      <w:szCs w:val="40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color w:val="000000"/>
                      <w:sz w:val="40"/>
                      <w:szCs w:val="40"/>
                    </w:rPr>
                    <m:t>2</m:t>
                  </m:r>
                </m:e>
              </m:rad>
            </m:oMath>
          </w:p>
          <w:p w:rsidR="00803F58" w:rsidRPr="00814464" w:rsidRDefault="00803F58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2 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n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n-1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+ 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n-2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La raison de la suite est ±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58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Chaque terme de la suite est la moyenne des deux termes précédents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60D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 est géométrique,</w:t>
            </w:r>
          </w:p>
          <w:p w:rsidR="002A760D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10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512 et</w:t>
            </w:r>
          </w:p>
          <w:p w:rsidR="00803F58" w:rsidRPr="00814464" w:rsidRDefault="00803F58" w:rsidP="009232B5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2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60D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 est arithmétique de raison 4 et</w:t>
            </w:r>
          </w:p>
          <w:p w:rsidR="00803F58" w:rsidRPr="00814464" w:rsidRDefault="00803F58" w:rsidP="009232B5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0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-2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 xml:space="preserve">4 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= 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3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-1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20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53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19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00E" w:rsidRDefault="00803F58" w:rsidP="0069300E">
            <w:pPr>
              <w:pStyle w:val="Sansinterligne"/>
              <w:rPr>
                <w:sz w:val="36"/>
                <w:szCs w:val="36"/>
              </w:rPr>
            </w:pPr>
            <w:r w:rsidRPr="009232B5">
              <w:rPr>
                <w:sz w:val="36"/>
                <w:szCs w:val="36"/>
              </w:rPr>
              <w:t>u</w:t>
            </w:r>
            <w:r w:rsidRPr="009232B5">
              <w:rPr>
                <w:sz w:val="36"/>
                <w:szCs w:val="36"/>
                <w:vertAlign w:val="subscript"/>
              </w:rPr>
              <w:t>n+1</w:t>
            </w:r>
            <w:r w:rsidRPr="009232B5">
              <w:rPr>
                <w:sz w:val="36"/>
                <w:szCs w:val="36"/>
              </w:rPr>
              <w:t xml:space="preserve"> =  u</w:t>
            </w:r>
            <w:r w:rsidRPr="009232B5">
              <w:rPr>
                <w:sz w:val="36"/>
                <w:szCs w:val="36"/>
                <w:vertAlign w:val="subscript"/>
              </w:rPr>
              <w:t>n</w:t>
            </w:r>
            <w:r w:rsidRPr="009232B5">
              <w:rPr>
                <w:sz w:val="36"/>
                <w:szCs w:val="36"/>
              </w:rPr>
              <w:t xml:space="preserve"> – n² pour tout n </w:t>
            </w:r>
            <w:r w:rsidR="0069300E">
              <w:rPr>
                <w:sz w:val="36"/>
                <w:szCs w:val="36"/>
              </w:rPr>
              <w:t>et</w:t>
            </w:r>
          </w:p>
          <w:p w:rsidR="00803F58" w:rsidRPr="009232B5" w:rsidRDefault="00803F58" w:rsidP="0069300E">
            <w:pPr>
              <w:pStyle w:val="Sansinterligne"/>
              <w:rPr>
                <w:sz w:val="36"/>
                <w:szCs w:val="36"/>
              </w:rPr>
            </w:pPr>
            <w:r w:rsidRPr="009232B5">
              <w:rPr>
                <w:sz w:val="36"/>
                <w:szCs w:val="36"/>
              </w:rPr>
              <w:t xml:space="preserve"> u</w:t>
            </w:r>
            <w:r w:rsidRPr="009232B5">
              <w:rPr>
                <w:sz w:val="36"/>
                <w:szCs w:val="36"/>
                <w:vertAlign w:val="subscript"/>
              </w:rPr>
              <w:t>1</w:t>
            </w:r>
            <w:r w:rsidRPr="009232B5">
              <w:rPr>
                <w:sz w:val="36"/>
                <w:szCs w:val="36"/>
              </w:rPr>
              <w:t xml:space="preserve"> = 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60D" w:rsidRPr="009232B5" w:rsidRDefault="00803F58" w:rsidP="009232B5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u est arithmétique de raison  3 et </w:t>
            </w:r>
          </w:p>
          <w:p w:rsidR="00803F58" w:rsidRPr="00814464" w:rsidRDefault="00803F58" w:rsidP="009232B5">
            <w:pPr>
              <w:pStyle w:val="Sansinterligne"/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Pr="009232B5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7</w:t>
            </w: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14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 est la suite des nombres impairs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2A760D" w:rsidRPr="00814464" w:rsidTr="009232B5">
        <w:trPr>
          <w:trHeight w:val="56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3F58" w:rsidRPr="00814464" w:rsidRDefault="00803F58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E848CE" w:rsidRPr="00814464" w:rsidTr="009232B5">
        <w:trPr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48CE" w:rsidRPr="00814464" w:rsidRDefault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12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48CE" w:rsidRPr="00814464" w:rsidRDefault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48CE" w:rsidRPr="00814464" w:rsidRDefault="00E848CE" w:rsidP="002A760D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4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-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48CE" w:rsidRPr="00814464" w:rsidRDefault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48CE" w:rsidRPr="00814464" w:rsidRDefault="00E848CE" w:rsidP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3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-27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48CE" w:rsidRPr="00814464" w:rsidRDefault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E848CE" w:rsidRPr="00814464" w:rsidTr="009232B5">
        <w:trPr>
          <w:gridAfter w:val="1"/>
          <w:wAfter w:w="2835" w:type="dxa"/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71C23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u</w:t>
            </w:r>
            <w:r w:rsidRPr="00971C23">
              <w:rPr>
                <w:rFonts w:ascii="Times New Roman" w:hAnsi="Times New Roman" w:cs="Times New Roman"/>
                <w:sz w:val="40"/>
                <w:szCs w:val="40"/>
                <w:vertAlign w:val="subscript"/>
                <w:lang w:val="en-US"/>
              </w:rPr>
              <w:t>n</w:t>
            </w:r>
            <w:r w:rsidRPr="00971C23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= n²</w:t>
            </w:r>
            <w:r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 xml:space="preserve"> </w:t>
            </w:r>
            <w:r w:rsidRPr="00971C23">
              <w:rPr>
                <w:rFonts w:ascii="Times New Roman" w:hAnsi="Times New Roman" w:cs="Times New Roman"/>
                <w:sz w:val="40"/>
                <w:szCs w:val="40"/>
                <w:lang w:val="en-US"/>
              </w:rPr>
              <w:t>-5n+3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8CE" w:rsidRPr="00814464" w:rsidRDefault="00E848CE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A279A7">
              <w:rPr>
                <w:rFonts w:ascii="Times New Roman" w:hAnsi="Times New Roman" w:cs="Times New Roman"/>
                <w:sz w:val="40"/>
                <w:szCs w:val="40"/>
              </w:rPr>
              <w:t>u</w:t>
            </w:r>
            <w:r w:rsidRPr="00A279A7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n</w:t>
            </w:r>
            <w:r w:rsidRPr="00A279A7">
              <w:rPr>
                <w:rFonts w:ascii="Times New Roman" w:hAnsi="Times New Roman" w:cs="Times New Roman"/>
                <w:sz w:val="40"/>
                <w:szCs w:val="40"/>
              </w:rPr>
              <w:t xml:space="preserve"> = 2n pour tout n ≥ 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E848CE" w:rsidRPr="00814464" w:rsidRDefault="00E848CE">
            <w:pPr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00E" w:rsidRDefault="00E848CE" w:rsidP="00123893">
            <w:pPr>
              <w:jc w:val="center"/>
              <w:rPr>
                <w:rFonts w:ascii="Times New Roman" w:eastAsiaTheme="minorEastAsia" w:hAnsi="Times New Roman" w:cs="Times New Roman"/>
                <w:sz w:val="40"/>
                <w:szCs w:val="40"/>
              </w:rPr>
            </w:pPr>
            <w:r w:rsidRPr="00971C23">
              <w:rPr>
                <w:rFonts w:ascii="Times New Roman" w:hAnsi="Times New Roman" w:cs="Times New Roman"/>
                <w:sz w:val="40"/>
                <w:szCs w:val="40"/>
              </w:rPr>
              <w:t>u</w:t>
            </w:r>
            <w:r w:rsidRPr="00971C23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n+1</w:t>
            </w:r>
            <w:r w:rsidRPr="00971C23">
              <w:rPr>
                <w:rFonts w:ascii="Times New Roman" w:hAnsi="Times New Roman" w:cs="Times New Roman"/>
                <w:sz w:val="40"/>
                <w:szCs w:val="40"/>
              </w:rPr>
              <w:t xml:space="preserve"> = </w:t>
            </w: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40"/>
                      <w:szCs w:val="40"/>
                    </w:rPr>
                  </m:ctrlPr>
                </m:radPr>
                <m:deg/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40"/>
                          <w:szCs w:val="40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40"/>
                          <w:szCs w:val="40"/>
                        </w:rPr>
                        <m:t>n</m:t>
                      </m:r>
                    </m:sub>
                  </m:sSub>
                </m:e>
              </m:rad>
            </m:oMath>
            <w:r w:rsidRPr="00971C23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40"/>
                <w:szCs w:val="40"/>
              </w:rPr>
              <w:t>et</w:t>
            </w:r>
            <w:r w:rsidRPr="00971C23">
              <w:rPr>
                <w:rFonts w:ascii="Times New Roman" w:eastAsiaTheme="minorEastAsia" w:hAnsi="Times New Roman" w:cs="Times New Roman"/>
                <w:sz w:val="40"/>
                <w:szCs w:val="40"/>
              </w:rPr>
              <w:t xml:space="preserve"> </w:t>
            </w:r>
          </w:p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971C23">
              <w:rPr>
                <w:rFonts w:ascii="Times New Roman" w:hAnsi="Times New Roman" w:cs="Times New Roman"/>
                <w:sz w:val="40"/>
                <w:szCs w:val="40"/>
              </w:rPr>
              <w:t>u</w:t>
            </w:r>
            <w:r w:rsidRPr="00971C23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1</w:t>
            </w:r>
            <w:r w:rsidRPr="00971C23">
              <w:rPr>
                <w:rFonts w:ascii="Times New Roman" w:hAnsi="Times New Roman" w:cs="Times New Roman"/>
                <w:sz w:val="40"/>
                <w:szCs w:val="40"/>
              </w:rPr>
              <w:t xml:space="preserve"> = 16</w:t>
            </w:r>
          </w:p>
        </w:tc>
      </w:tr>
      <w:tr w:rsidR="00E848CE" w:rsidRPr="00814464" w:rsidTr="009232B5">
        <w:trPr>
          <w:gridAfter w:val="1"/>
          <w:wAfter w:w="2835" w:type="dxa"/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lastRenderedPageBreak/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</w:rPr>
              <w:t>20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 xml:space="preserve"> = 78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</w:rPr>
              <w:t>la raison de la suite est  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A279A7">
              <w:rPr>
                <w:rFonts w:ascii="Times New Roman" w:hAnsi="Times New Roman" w:cs="Times New Roman"/>
                <w:sz w:val="40"/>
                <w:szCs w:val="40"/>
              </w:rPr>
              <w:t>u</w:t>
            </w:r>
            <w:r w:rsidRPr="00A279A7">
              <w:rPr>
                <w:rFonts w:ascii="Times New Roman" w:hAnsi="Times New Roman" w:cs="Times New Roman"/>
                <w:sz w:val="40"/>
                <w:szCs w:val="40"/>
                <w:vertAlign w:val="subscript"/>
              </w:rPr>
              <w:t>n</w:t>
            </w:r>
            <w:r w:rsidRPr="00A279A7">
              <w:rPr>
                <w:rFonts w:ascii="Times New Roman" w:hAnsi="Times New Roman" w:cs="Times New Roman"/>
                <w:sz w:val="40"/>
                <w:szCs w:val="40"/>
              </w:rPr>
              <w:t xml:space="preserve"> = 2n+1 pour tout n ≥ 0</w:t>
            </w:r>
          </w:p>
        </w:tc>
      </w:tr>
      <w:tr w:rsidR="00E848CE" w:rsidRPr="00814464" w:rsidTr="009232B5">
        <w:trPr>
          <w:gridAfter w:val="1"/>
          <w:wAfter w:w="2835" w:type="dxa"/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  <w:lang w:val="en-US"/>
              </w:rPr>
              <w:t>n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 xml:space="preserve"> = (n-5)²+2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CE" w:rsidRPr="00814464" w:rsidRDefault="00E848CE" w:rsidP="00E848CE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u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bscript"/>
                <w:lang w:val="en-US"/>
              </w:rPr>
              <w:t>n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 xml:space="preserve"> = (</w:t>
            </w:r>
            <w:r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-3</w:t>
            </w:r>
            <w:r w:rsidRPr="00814464">
              <w:rPr>
                <w:rFonts w:ascii="Times New Roman" w:hAnsi="Times New Roman" w:cs="Times New Roman"/>
                <w:color w:val="000000"/>
                <w:sz w:val="40"/>
                <w:szCs w:val="40"/>
                <w:lang w:val="en-US"/>
              </w:rPr>
              <w:t>)</w:t>
            </w:r>
            <w:r w:rsidRPr="00E848CE">
              <w:rPr>
                <w:rFonts w:ascii="Times New Roman" w:hAnsi="Times New Roman" w:cs="Times New Roman"/>
                <w:color w:val="000000"/>
                <w:sz w:val="40"/>
                <w:szCs w:val="40"/>
                <w:vertAlign w:val="superscript"/>
                <w:lang w:val="en-US"/>
              </w:rPr>
              <w:t>n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46" w:rsidRDefault="00E848CE" w:rsidP="000B1846">
            <w:pPr>
              <w:pStyle w:val="Sansinterligne"/>
              <w:rPr>
                <w:rFonts w:ascii="Times New Roman" w:hAnsi="Times New Roman" w:cs="Times New Roman"/>
                <w:sz w:val="36"/>
                <w:szCs w:val="36"/>
              </w:rPr>
            </w:pPr>
            <w:r w:rsidRPr="009232B5">
              <w:rPr>
                <w:rFonts w:ascii="Times New Roman" w:hAnsi="Times New Roman" w:cs="Times New Roman"/>
                <w:sz w:val="36"/>
                <w:szCs w:val="36"/>
              </w:rPr>
              <w:t>u est géométrique</w:t>
            </w:r>
            <w:r w:rsidR="000B1846">
              <w:rPr>
                <w:rFonts w:ascii="Times New Roman" w:hAnsi="Times New Roman" w:cs="Times New Roman"/>
                <w:sz w:val="36"/>
                <w:szCs w:val="36"/>
              </w:rPr>
              <w:t xml:space="preserve"> de</w:t>
            </w:r>
            <w:r w:rsidR="000B1846"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raison -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36"/>
                      <w:szCs w:val="36"/>
                    </w:rPr>
                    <m:t>3</m:t>
                  </m:r>
                </m:den>
              </m:f>
            </m:oMath>
            <w:r w:rsidR="000B1846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0B1846" w:rsidRPr="00814464" w:rsidRDefault="000B1846" w:rsidP="000B1846">
            <w:pPr>
              <w:pStyle w:val="Sansinterligne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et   </w:t>
            </w:r>
            <w:r w:rsidR="00E848CE" w:rsidRPr="009232B5"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="00E848CE" w:rsidRPr="000B0DF2">
              <w:rPr>
                <w:rFonts w:ascii="Times New Roman" w:hAnsi="Times New Roman" w:cs="Times New Roman"/>
                <w:sz w:val="36"/>
                <w:szCs w:val="36"/>
                <w:vertAlign w:val="subscript"/>
              </w:rPr>
              <w:t>10</w:t>
            </w:r>
            <w:r w:rsidR="00E848CE"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6"/>
                      <w:szCs w:val="36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6"/>
                      <w:szCs w:val="36"/>
                    </w:rPr>
                    <m:t>9</m:t>
                  </m:r>
                </m:num>
                <m:den>
                  <m:r>
                    <w:rPr>
                      <w:rFonts w:ascii="Cambria Math" w:hAnsi="Times New Roman" w:cs="Times New Roman"/>
                      <w:sz w:val="36"/>
                      <w:szCs w:val="36"/>
                    </w:rPr>
                    <m:t>4</m:t>
                  </m:r>
                </m:den>
              </m:f>
            </m:oMath>
            <w:r w:rsidR="00E848CE" w:rsidRPr="009232B5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:rsidR="00E848CE" w:rsidRPr="00814464" w:rsidRDefault="00E848CE" w:rsidP="000C514D">
            <w:pPr>
              <w:pStyle w:val="Sansinterligne"/>
              <w:rPr>
                <w:color w:val="000000"/>
              </w:rPr>
            </w:pPr>
          </w:p>
        </w:tc>
      </w:tr>
      <w:tr w:rsidR="00E848CE" w:rsidRPr="00814464" w:rsidTr="009232B5">
        <w:trPr>
          <w:gridAfter w:val="5"/>
          <w:wAfter w:w="14175" w:type="dxa"/>
          <w:trHeight w:val="192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48CE" w:rsidRPr="00814464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</w:p>
        </w:tc>
      </w:tr>
      <w:tr w:rsidR="00E848CE" w:rsidRPr="00814464" w:rsidTr="009232B5">
        <w:trPr>
          <w:gridAfter w:val="5"/>
          <w:wAfter w:w="14175" w:type="dxa"/>
          <w:trHeight w:val="192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848CE" w:rsidRPr="00E848CE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40"/>
                <w:szCs w:val="40"/>
              </w:rPr>
            </w:pPr>
            <w:r w:rsidRPr="00A279A7">
              <w:rPr>
                <w:rFonts w:ascii="Times New Roman" w:hAnsi="Times New Roman" w:cs="Times New Roman"/>
                <w:sz w:val="40"/>
                <w:szCs w:val="40"/>
              </w:rPr>
              <w:t>u est la suite des nombres pairs</w:t>
            </w:r>
          </w:p>
        </w:tc>
      </w:tr>
      <w:tr w:rsidR="00E848CE" w:rsidRPr="00814464" w:rsidTr="009232B5">
        <w:trPr>
          <w:gridAfter w:val="5"/>
          <w:wAfter w:w="14175" w:type="dxa"/>
          <w:trHeight w:val="192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8CE" w:rsidRPr="00E848CE" w:rsidRDefault="00E848CE" w:rsidP="00123893">
            <w:pPr>
              <w:jc w:val="center"/>
              <w:rPr>
                <w:rFonts w:ascii="Times New Roman" w:hAnsi="Times New Roman" w:cs="Times New Roman"/>
                <w:color w:val="000000"/>
                <w:sz w:val="52"/>
                <w:szCs w:val="52"/>
                <w:lang w:val="en-US"/>
              </w:rPr>
            </w:pPr>
            <w:r w:rsidRPr="00E848CE">
              <w:rPr>
                <w:rFonts w:ascii="Times New Roman" w:hAnsi="Times New Roman" w:cs="Times New Roman"/>
                <w:color w:val="000000"/>
                <w:sz w:val="52"/>
                <w:szCs w:val="52"/>
                <w:lang w:val="en-US"/>
              </w:rPr>
              <w:t>Fin</w:t>
            </w:r>
          </w:p>
        </w:tc>
      </w:tr>
    </w:tbl>
    <w:p w:rsidR="009A1E89" w:rsidRDefault="009A1E89"/>
    <w:sectPr w:rsidR="009A1E89" w:rsidSect="009232B5">
      <w:pgSz w:w="16838" w:h="11906" w:orient="landscape"/>
      <w:pgMar w:top="184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95E"/>
    <w:rsid w:val="00031A60"/>
    <w:rsid w:val="000B0DF2"/>
    <w:rsid w:val="000B1846"/>
    <w:rsid w:val="000C514D"/>
    <w:rsid w:val="002A760D"/>
    <w:rsid w:val="002F5EA5"/>
    <w:rsid w:val="00620E3E"/>
    <w:rsid w:val="0069300E"/>
    <w:rsid w:val="00803F58"/>
    <w:rsid w:val="00814464"/>
    <w:rsid w:val="009232B5"/>
    <w:rsid w:val="009A1E89"/>
    <w:rsid w:val="00A2195E"/>
    <w:rsid w:val="00BA04DF"/>
    <w:rsid w:val="00E33166"/>
    <w:rsid w:val="00E848CE"/>
    <w:rsid w:val="00F5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195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1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195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9232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0BB33-3E70-482F-928A-5AD56B36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129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13</cp:revision>
  <dcterms:created xsi:type="dcterms:W3CDTF">2015-02-22T15:47:00Z</dcterms:created>
  <dcterms:modified xsi:type="dcterms:W3CDTF">2015-03-19T17:54:00Z</dcterms:modified>
</cp:coreProperties>
</file>