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28F3" w:rsidRDefault="004F28F3" w:rsidP="004F28F3">
      <w:pPr>
        <w:jc w:val="right"/>
        <w:rPr>
          <w:b/>
          <w:sz w:val="44"/>
          <w:szCs w:val="44"/>
        </w:rPr>
      </w:pPr>
      <w:r w:rsidRPr="004F28F3">
        <w:rPr>
          <w:b/>
          <w:noProof/>
          <w:sz w:val="44"/>
          <w:szCs w:val="44"/>
          <w:lang w:eastAsia="fr-FR"/>
        </w:rPr>
        <w:drawing>
          <wp:anchor distT="0" distB="0" distL="114300" distR="114300" simplePos="0" relativeHeight="251683328" behindDoc="1" locked="0" layoutInCell="1" allowOverlap="1">
            <wp:simplePos x="0" y="0"/>
            <wp:positionH relativeFrom="column">
              <wp:posOffset>495300</wp:posOffset>
            </wp:positionH>
            <wp:positionV relativeFrom="paragraph">
              <wp:posOffset>-190500</wp:posOffset>
            </wp:positionV>
            <wp:extent cx="1819275" cy="1724025"/>
            <wp:effectExtent l="19050" t="0" r="9525" b="0"/>
            <wp:wrapNone/>
            <wp:docPr id="12" name="il_fi" descr="http://centranimation.free.fr/images/theatr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entranimation.free.fr/images/theatre2.gif"/>
                    <pic:cNvPicPr>
                      <a:picLocks noChangeAspect="1" noChangeArrowheads="1"/>
                    </pic:cNvPicPr>
                  </pic:nvPicPr>
                  <pic:blipFill>
                    <a:blip r:embed="rId5" cstate="print"/>
                    <a:srcRect l="20667" t="8605" r="18333" b="10465"/>
                    <a:stretch>
                      <a:fillRect/>
                    </a:stretch>
                  </pic:blipFill>
                  <pic:spPr bwMode="auto">
                    <a:xfrm>
                      <a:off x="0" y="0"/>
                      <a:ext cx="1819275" cy="1724025"/>
                    </a:xfrm>
                    <a:prstGeom prst="rect">
                      <a:avLst/>
                    </a:prstGeom>
                    <a:noFill/>
                    <a:ln w="9525">
                      <a:noFill/>
                      <a:miter lim="800000"/>
                      <a:headEnd/>
                      <a:tailEnd/>
                    </a:ln>
                  </pic:spPr>
                </pic:pic>
              </a:graphicData>
            </a:graphic>
          </wp:anchor>
        </w:drawing>
      </w:r>
    </w:p>
    <w:p w:rsidR="004F28F3" w:rsidRPr="00DD4D3B" w:rsidRDefault="004F28F3" w:rsidP="004F28F3">
      <w:pPr>
        <w:rPr>
          <w:b/>
          <w:sz w:val="44"/>
          <w:szCs w:val="44"/>
        </w:rPr>
      </w:pPr>
      <w:r>
        <w:rPr>
          <w:b/>
          <w:sz w:val="44"/>
          <w:szCs w:val="44"/>
        </w:rPr>
        <w:tab/>
      </w:r>
      <w:r>
        <w:rPr>
          <w:b/>
          <w:sz w:val="44"/>
          <w:szCs w:val="44"/>
        </w:rPr>
        <w:tab/>
      </w:r>
      <w:r>
        <w:rPr>
          <w:b/>
          <w:sz w:val="44"/>
          <w:szCs w:val="44"/>
        </w:rPr>
        <w:tab/>
      </w:r>
      <w:r>
        <w:rPr>
          <w:b/>
          <w:sz w:val="44"/>
          <w:szCs w:val="44"/>
        </w:rPr>
        <w:tab/>
      </w:r>
      <w:r>
        <w:rPr>
          <w:b/>
          <w:sz w:val="44"/>
          <w:szCs w:val="44"/>
        </w:rPr>
        <w:tab/>
      </w:r>
      <w:r>
        <w:rPr>
          <w:b/>
          <w:sz w:val="44"/>
          <w:szCs w:val="44"/>
        </w:rPr>
        <w:tab/>
        <w:t xml:space="preserve">    </w:t>
      </w:r>
      <w:r w:rsidRPr="00DD4D3B">
        <w:rPr>
          <w:b/>
          <w:sz w:val="44"/>
          <w:szCs w:val="44"/>
        </w:rPr>
        <w:t>Géométrie d’un théâtre</w:t>
      </w:r>
    </w:p>
    <w:p w:rsidR="004F28F3" w:rsidRDefault="004F28F3" w:rsidP="004F28F3"/>
    <w:p w:rsidR="004F28F3" w:rsidRDefault="004F28F3" w:rsidP="004F28F3"/>
    <w:p w:rsidR="004F28F3" w:rsidRDefault="004F28F3" w:rsidP="004F28F3">
      <w:r>
        <w:t xml:space="preserve">Les sièges de la salle de spectacle sont disposés dans quatre zones : deux quarts de disques et deux trapèzes, </w:t>
      </w:r>
      <w:proofErr w:type="gramStart"/>
      <w:r>
        <w:t>séparées</w:t>
      </w:r>
      <w:proofErr w:type="gramEnd"/>
      <w:r>
        <w:t xml:space="preserve"> par des allées ayant une largeur de 2 mètres.</w:t>
      </w:r>
    </w:p>
    <w:p w:rsidR="004F28F3" w:rsidRDefault="004F28F3" w:rsidP="004F28F3">
      <w:r>
        <w:t>On peut placer en moyenne 1,8 siège par m² dans la zone des sièges.</w:t>
      </w:r>
    </w:p>
    <w:p w:rsidR="004F28F3" w:rsidRDefault="004F28F3" w:rsidP="004F28F3">
      <w:r>
        <w:t>Combien y a-t-il de place dans ce théâtre ?</w:t>
      </w:r>
    </w:p>
    <w:p w:rsidR="004F28F3" w:rsidRDefault="004F28F3" w:rsidP="004F28F3">
      <w:r>
        <w:rPr>
          <w:noProof/>
          <w:lang w:eastAsia="fr-FR"/>
        </w:rPr>
        <w:drawing>
          <wp:anchor distT="0" distB="0" distL="114300" distR="114300" simplePos="0" relativeHeight="251680256" behindDoc="1" locked="0" layoutInCell="1" allowOverlap="1">
            <wp:simplePos x="0" y="0"/>
            <wp:positionH relativeFrom="column">
              <wp:posOffset>1419225</wp:posOffset>
            </wp:positionH>
            <wp:positionV relativeFrom="paragraph">
              <wp:posOffset>122555</wp:posOffset>
            </wp:positionV>
            <wp:extent cx="3562350" cy="4029075"/>
            <wp:effectExtent l="19050" t="0" r="0" b="0"/>
            <wp:wrapNone/>
            <wp:docPr id="10" name="Image 4" descr="Im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7.JPG"/>
                    <pic:cNvPicPr/>
                  </pic:nvPicPr>
                  <pic:blipFill>
                    <a:blip r:embed="rId6" cstate="print"/>
                    <a:srcRect l="50598" t="6189" r="23884" b="73403"/>
                    <a:stretch>
                      <a:fillRect/>
                    </a:stretch>
                  </pic:blipFill>
                  <pic:spPr>
                    <a:xfrm>
                      <a:off x="0" y="0"/>
                      <a:ext cx="3562350" cy="4029075"/>
                    </a:xfrm>
                    <a:prstGeom prst="rect">
                      <a:avLst/>
                    </a:prstGeom>
                  </pic:spPr>
                </pic:pic>
              </a:graphicData>
            </a:graphic>
          </wp:anchor>
        </w:drawing>
      </w:r>
    </w:p>
    <w:p w:rsidR="004F28F3" w:rsidRDefault="004F28F3" w:rsidP="004F28F3"/>
    <w:p w:rsidR="004F28F3" w:rsidRDefault="004F28F3" w:rsidP="004F28F3"/>
    <w:p w:rsidR="004F28F3" w:rsidRDefault="004F28F3" w:rsidP="004F28F3"/>
    <w:p w:rsidR="004F28F3" w:rsidRDefault="004F28F3" w:rsidP="004F28F3"/>
    <w:p w:rsidR="004F28F3" w:rsidRDefault="004F28F3" w:rsidP="004F28F3"/>
    <w:p w:rsidR="004F28F3" w:rsidRDefault="004F28F3" w:rsidP="004F28F3"/>
    <w:p w:rsidR="004F28F3" w:rsidRDefault="004F28F3" w:rsidP="004F28F3"/>
    <w:p w:rsidR="004F28F3" w:rsidRDefault="004F28F3" w:rsidP="004F28F3"/>
    <w:p w:rsidR="004F28F3" w:rsidRDefault="004F28F3" w:rsidP="004F28F3"/>
    <w:p w:rsidR="004F28F3" w:rsidRDefault="004F28F3" w:rsidP="004F28F3"/>
    <w:p w:rsidR="004F28F3" w:rsidRDefault="004F28F3" w:rsidP="004F28F3"/>
    <w:p w:rsidR="004F28F3" w:rsidRDefault="004F28F3" w:rsidP="004F28F3"/>
    <w:p w:rsidR="004F28F3" w:rsidRDefault="004F28F3" w:rsidP="004F28F3"/>
    <w:p w:rsidR="004F28F3" w:rsidRDefault="004F28F3" w:rsidP="004F28F3">
      <w:pPr>
        <w:rPr>
          <w:b/>
          <w:i/>
        </w:rPr>
      </w:pPr>
      <w:r>
        <w:rPr>
          <w:noProof/>
          <w:lang w:eastAsia="fr-FR"/>
        </w:rPr>
        <w:drawing>
          <wp:anchor distT="0" distB="0" distL="114300" distR="114300" simplePos="0" relativeHeight="251681280" behindDoc="1" locked="0" layoutInCell="1" allowOverlap="1">
            <wp:simplePos x="0" y="0"/>
            <wp:positionH relativeFrom="column">
              <wp:posOffset>-76200</wp:posOffset>
            </wp:positionH>
            <wp:positionV relativeFrom="paragraph">
              <wp:posOffset>151130</wp:posOffset>
            </wp:positionV>
            <wp:extent cx="2931795" cy="1647825"/>
            <wp:effectExtent l="19050" t="0" r="1905" b="0"/>
            <wp:wrapNone/>
            <wp:docPr id="11" name="il_fi" descr="http://www.capsiamois.com/WebRoot/ce_fr3/Shops/300164/4DDF/B3CB/DEAE/97B7/2D05/C0A8/8008/5106/kit_de_survie_compact_ultra_le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psiamois.com/WebRoot/ce_fr3/Shops/300164/4DDF/B3CB/DEAE/97B7/2D05/C0A8/8008/5106/kit_de_survie_compact_ultra_leger.JPG"/>
                    <pic:cNvPicPr>
                      <a:picLocks noChangeAspect="1" noChangeArrowheads="1"/>
                    </pic:cNvPicPr>
                  </pic:nvPicPr>
                  <pic:blipFill>
                    <a:blip r:embed="rId7" cstate="print"/>
                    <a:srcRect/>
                    <a:stretch>
                      <a:fillRect/>
                    </a:stretch>
                  </pic:blipFill>
                  <pic:spPr bwMode="auto">
                    <a:xfrm>
                      <a:off x="0" y="0"/>
                      <a:ext cx="2931795" cy="1647825"/>
                    </a:xfrm>
                    <a:prstGeom prst="rect">
                      <a:avLst/>
                    </a:prstGeom>
                    <a:noFill/>
                    <a:ln w="9525">
                      <a:noFill/>
                      <a:miter lim="800000"/>
                      <a:headEnd/>
                      <a:tailEnd/>
                    </a:ln>
                  </pic:spPr>
                </pic:pic>
              </a:graphicData>
            </a:graphic>
          </wp:anchor>
        </w:drawing>
      </w:r>
      <w:r>
        <w:tab/>
      </w:r>
      <w:r>
        <w:tab/>
      </w:r>
      <w:r>
        <w:tab/>
      </w:r>
      <w:r>
        <w:tab/>
      </w:r>
      <w:r>
        <w:tab/>
      </w:r>
      <w:r>
        <w:tab/>
      </w:r>
      <w:r>
        <w:tab/>
      </w:r>
      <w:r>
        <w:rPr>
          <w:b/>
          <w:i/>
        </w:rPr>
        <w:t>Comment calculer une aire ?</w:t>
      </w:r>
    </w:p>
    <w:p w:rsidR="004F28F3" w:rsidRDefault="004F28F3" w:rsidP="004F28F3">
      <w:pPr>
        <w:rPr>
          <w:b/>
          <w:i/>
        </w:rPr>
      </w:pPr>
      <w:r>
        <w:rPr>
          <w:b/>
          <w:i/>
        </w:rPr>
        <w:tab/>
      </w:r>
      <w:r>
        <w:rPr>
          <w:b/>
          <w:i/>
        </w:rPr>
        <w:tab/>
      </w:r>
      <w:r>
        <w:rPr>
          <w:b/>
          <w:i/>
        </w:rPr>
        <w:tab/>
      </w:r>
      <w:r>
        <w:rPr>
          <w:b/>
          <w:i/>
        </w:rPr>
        <w:tab/>
      </w:r>
      <w:r>
        <w:rPr>
          <w:b/>
          <w:i/>
        </w:rPr>
        <w:tab/>
      </w:r>
      <w:r>
        <w:rPr>
          <w:b/>
          <w:i/>
        </w:rPr>
        <w:tab/>
      </w:r>
      <w:r>
        <w:rPr>
          <w:b/>
          <w:i/>
        </w:rPr>
        <w:tab/>
      </w:r>
      <m:oMath>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carré</m:t>
            </m:r>
          </m:sub>
        </m:sSub>
        <m:r>
          <m:rPr>
            <m:sty m:val="bi"/>
          </m:rPr>
          <w:rPr>
            <w:rFonts w:ascii="Cambria Math" w:hAnsi="Cambria Math"/>
          </w:rPr>
          <m:t>=c×c</m:t>
        </m:r>
      </m:oMath>
    </w:p>
    <w:p w:rsidR="004F28F3" w:rsidRDefault="004F28F3" w:rsidP="004F28F3">
      <w:pPr>
        <w:rPr>
          <w:b/>
          <w:i/>
        </w:rPr>
      </w:pPr>
      <w:r>
        <w:rPr>
          <w:b/>
          <w:i/>
        </w:rPr>
        <w:t xml:space="preserve">                                                                                                   </w:t>
      </w:r>
      <m:oMath>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rectangle</m:t>
            </m:r>
          </m:sub>
        </m:sSub>
        <m:r>
          <m:rPr>
            <m:sty m:val="bi"/>
          </m:rPr>
          <w:rPr>
            <w:rFonts w:ascii="Cambria Math" w:hAnsi="Cambria Math"/>
          </w:rPr>
          <m:t>=L×l</m:t>
        </m:r>
      </m:oMath>
    </w:p>
    <w:p w:rsidR="004F28F3" w:rsidRDefault="004F28F3" w:rsidP="004F28F3">
      <w:pPr>
        <w:rPr>
          <w:b/>
          <w:i/>
          <w:sz w:val="28"/>
          <w:szCs w:val="28"/>
        </w:rPr>
      </w:pPr>
      <w:r>
        <w:rPr>
          <w:b/>
          <w:i/>
        </w:rPr>
        <w:t xml:space="preserve">                                                                                                   </w:t>
      </w:r>
      <m:oMath>
        <m:sSub>
          <m:sSubPr>
            <m:ctrlPr>
              <w:rPr>
                <w:rFonts w:ascii="Cambria Math" w:hAnsi="Cambria Math"/>
                <w:b/>
                <w:i/>
                <w:sz w:val="28"/>
                <w:szCs w:val="28"/>
              </w:rPr>
            </m:ctrlPr>
          </m:sSubPr>
          <m:e>
            <m:r>
              <m:rPr>
                <m:sty m:val="bi"/>
              </m:rPr>
              <w:rPr>
                <w:rFonts w:ascii="Cambria Math" w:hAnsi="Cambria Math"/>
                <w:sz w:val="28"/>
                <w:szCs w:val="28"/>
              </w:rPr>
              <m:t>A</m:t>
            </m:r>
          </m:e>
          <m:sub>
            <m:r>
              <m:rPr>
                <m:sty m:val="bi"/>
              </m:rPr>
              <w:rPr>
                <w:rFonts w:ascii="Cambria Math" w:hAnsi="Cambria Math"/>
                <w:sz w:val="28"/>
                <w:szCs w:val="28"/>
              </w:rPr>
              <m:t>triangle</m:t>
            </m:r>
          </m:sub>
        </m:sSub>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Base × hauteur</m:t>
            </m:r>
          </m:num>
          <m:den>
            <m:r>
              <m:rPr>
                <m:sty m:val="bi"/>
              </m:rPr>
              <w:rPr>
                <w:rFonts w:ascii="Cambria Math" w:hAnsi="Cambria Math"/>
                <w:sz w:val="28"/>
                <w:szCs w:val="28"/>
              </w:rPr>
              <m:t>2</m:t>
            </m:r>
          </m:den>
        </m:f>
      </m:oMath>
    </w:p>
    <w:p w:rsidR="004F28F3" w:rsidRDefault="004F28F3" w:rsidP="004F28F3">
      <w:pPr>
        <w:rPr>
          <w:b/>
          <w:i/>
        </w:rPr>
      </w:pP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m:oMath>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disque</m:t>
            </m:r>
          </m:sub>
        </m:sSub>
        <m:r>
          <m:rPr>
            <m:sty m:val="bi"/>
          </m:rPr>
          <w:rPr>
            <w:rFonts w:ascii="Cambria Math" w:hAnsi="Cambria Math"/>
          </w:rPr>
          <m:t>=π×r²</m:t>
        </m:r>
      </m:oMath>
    </w:p>
    <w:p w:rsidR="004F28F3" w:rsidRDefault="004F28F3" w:rsidP="004F28F3">
      <w:pPr>
        <w:rPr>
          <w:b/>
          <w:i/>
        </w:rPr>
      </w:pPr>
    </w:p>
    <w:p w:rsidR="004F28F3" w:rsidRDefault="004F28F3" w:rsidP="00C37C95">
      <w:pPr>
        <w:rPr>
          <w:b/>
        </w:rPr>
      </w:pPr>
    </w:p>
    <w:p w:rsidR="0089679B" w:rsidRDefault="0089679B" w:rsidP="0089679B">
      <w:r>
        <w:rPr>
          <w:b/>
          <w:noProof/>
          <w:lang w:eastAsia="fr-FR"/>
        </w:rPr>
        <w:lastRenderedPageBreak/>
        <w:drawing>
          <wp:anchor distT="0" distB="0" distL="114300" distR="114300" simplePos="0" relativeHeight="251687424" behindDoc="1" locked="0" layoutInCell="1" allowOverlap="1">
            <wp:simplePos x="0" y="0"/>
            <wp:positionH relativeFrom="column">
              <wp:posOffset>400050</wp:posOffset>
            </wp:positionH>
            <wp:positionV relativeFrom="paragraph">
              <wp:posOffset>52705</wp:posOffset>
            </wp:positionV>
            <wp:extent cx="2133600" cy="1381125"/>
            <wp:effectExtent l="19050" t="0" r="0" b="0"/>
            <wp:wrapNone/>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5335" t="30102" r="65890" b="48214"/>
                    <a:stretch>
                      <a:fillRect/>
                    </a:stretch>
                  </pic:blipFill>
                  <pic:spPr bwMode="auto">
                    <a:xfrm>
                      <a:off x="0" y="0"/>
                      <a:ext cx="2133600" cy="1381125"/>
                    </a:xfrm>
                    <a:prstGeom prst="rect">
                      <a:avLst/>
                    </a:prstGeom>
                    <a:noFill/>
                    <a:ln w="9525">
                      <a:noFill/>
                      <a:miter lim="800000"/>
                      <a:headEnd/>
                      <a:tailEnd/>
                    </a:ln>
                  </pic:spPr>
                </pic:pic>
              </a:graphicData>
            </a:graphic>
          </wp:anchor>
        </w:drawing>
      </w:r>
      <w:r w:rsidRPr="001E28EB">
        <w:rPr>
          <w:b/>
        </w:rPr>
        <w:t>Aire d’un trapèze :</w:t>
      </w:r>
      <w:r>
        <w:t xml:space="preserve">                     7</w:t>
      </w:r>
      <w:r>
        <w:tab/>
      </w:r>
      <w:r>
        <w:tab/>
      </w:r>
      <w:r>
        <w:tab/>
      </w:r>
      <w:r w:rsidRPr="002569DB">
        <w:rPr>
          <w:b/>
        </w:rPr>
        <w:t>Aire d’un quart de disque :</w:t>
      </w:r>
      <w:r w:rsidR="004002BE">
        <w:rPr>
          <w:b/>
        </w:rPr>
        <w:t xml:space="preserve"> </w:t>
      </w:r>
      <w:r>
        <w:rPr>
          <w:b/>
        </w:rPr>
        <w:t xml:space="preserve"> </w:t>
      </w:r>
      <m:oMath>
        <m:r>
          <w:rPr>
            <w:rFonts w:ascii="Cambria Math" w:hAnsi="Cambria Math"/>
          </w:rPr>
          <m:t>π ×13²÷4 ≈132,73 m²</m:t>
        </m:r>
      </m:oMath>
    </w:p>
    <w:p w:rsidR="0089679B" w:rsidRDefault="0089679B" w:rsidP="0089679B">
      <w:r>
        <w:rPr>
          <w:noProof/>
          <w:lang w:eastAsia="fr-FR"/>
        </w:rPr>
        <w:drawing>
          <wp:anchor distT="0" distB="0" distL="114300" distR="114300" simplePos="0" relativeHeight="251688448" behindDoc="1" locked="0" layoutInCell="1" allowOverlap="1">
            <wp:simplePos x="0" y="0"/>
            <wp:positionH relativeFrom="column">
              <wp:posOffset>4076700</wp:posOffset>
            </wp:positionH>
            <wp:positionV relativeFrom="paragraph">
              <wp:posOffset>99060</wp:posOffset>
            </wp:positionV>
            <wp:extent cx="1628775" cy="1571625"/>
            <wp:effectExtent l="19050" t="0" r="9525" b="0"/>
            <wp:wrapNone/>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56039" t="42092" r="30606" b="34949"/>
                    <a:stretch>
                      <a:fillRect/>
                    </a:stretch>
                  </pic:blipFill>
                  <pic:spPr bwMode="auto">
                    <a:xfrm>
                      <a:off x="0" y="0"/>
                      <a:ext cx="1628775" cy="1571625"/>
                    </a:xfrm>
                    <a:prstGeom prst="rect">
                      <a:avLst/>
                    </a:prstGeom>
                    <a:noFill/>
                    <a:ln w="9525">
                      <a:noFill/>
                      <a:miter lim="800000"/>
                      <a:headEnd/>
                      <a:tailEnd/>
                    </a:ln>
                  </pic:spPr>
                </pic:pic>
              </a:graphicData>
            </a:graphic>
          </wp:anchor>
        </w:drawing>
      </w:r>
      <w:r>
        <w:t xml:space="preserve">                                              </w:t>
      </w:r>
      <w:r>
        <w:tab/>
      </w:r>
      <w:r>
        <w:tab/>
      </w:r>
      <w:r>
        <w:tab/>
      </w:r>
      <w:r>
        <w:tab/>
      </w:r>
      <w:r>
        <w:tab/>
      </w:r>
      <w:r>
        <w:tab/>
      </w:r>
      <w:r>
        <w:tab/>
        <w:t xml:space="preserve">          13</w:t>
      </w:r>
    </w:p>
    <w:p w:rsidR="0089679B" w:rsidRDefault="0089679B" w:rsidP="0089679B">
      <w:r>
        <w:t xml:space="preserve">                                                                          10</w:t>
      </w:r>
    </w:p>
    <w:p w:rsidR="0089679B" w:rsidRDefault="00B31EDB" w:rsidP="0089679B">
      <m:oMath>
        <m:r>
          <m:rPr>
            <m:sty m:val="p"/>
          </m:rPr>
          <w:rPr>
            <w:rFonts w:ascii="Cambria Math" w:hAnsi="Cambria Math"/>
            <w:noProof/>
            <w:lang w:eastAsia="fr-FR"/>
          </w:rPr>
          <w:pict>
            <v:shapetype id="_x0000_t32" coordsize="21600,21600" o:spt="32" o:oned="t" path="m,l21600,21600e" filled="f">
              <v:path arrowok="t" fillok="f" o:connecttype="none"/>
              <o:lock v:ext="edit" shapetype="t"/>
            </v:shapetype>
            <v:shape id="_x0000_s1034" type="#_x0000_t32" style="position:absolute;margin-left:52.5pt;margin-top:18.55pt;width:20.25pt;height:23.95pt;flip:x;z-index:251689472" o:connectortype="straight">
              <v:stroke endarrow="block"/>
            </v:shape>
          </w:pict>
        </m:r>
      </m:oMath>
      <w:r>
        <w:rPr>
          <w:noProof/>
          <w:lang w:eastAsia="fr-FR"/>
        </w:rPr>
        <w:pict>
          <v:shape id="_x0000_s1035" type="#_x0000_t32" style="position:absolute;margin-left:146.25pt;margin-top:4.25pt;width:13.5pt;height:38.25pt;z-index:251690496" o:connectortype="straight">
            <v:stroke endarrow="block"/>
          </v:shape>
        </w:pict>
      </w:r>
      <w:r w:rsidR="0089679B">
        <w:t xml:space="preserve">                            </w:t>
      </w:r>
    </w:p>
    <w:p w:rsidR="0089679B" w:rsidRDefault="0089679B" w:rsidP="0089679B">
      <w:r>
        <w:tab/>
      </w:r>
      <w:r>
        <w:tab/>
        <w:t xml:space="preserve"> 6</w:t>
      </w:r>
    </w:p>
    <w:p w:rsidR="0089679B" w:rsidRPr="002569DB" w:rsidRDefault="0089679B" w:rsidP="0089679B">
      <w:r>
        <w:rPr>
          <w:rFonts w:eastAsiaTheme="minorEastAsia"/>
        </w:rPr>
        <w:t xml:space="preserve">                </w:t>
      </w:r>
      <m:oMath>
        <m:f>
          <m:fPr>
            <m:ctrlPr>
              <w:rPr>
                <w:rFonts w:ascii="Cambria Math" w:hAnsi="Cambria Math"/>
                <w:i/>
                <w:sz w:val="28"/>
                <w:szCs w:val="28"/>
              </w:rPr>
            </m:ctrlPr>
          </m:fPr>
          <m:num>
            <m:r>
              <w:rPr>
                <w:rFonts w:ascii="Cambria Math" w:hAnsi="Cambria Math"/>
                <w:sz w:val="28"/>
                <w:szCs w:val="28"/>
              </w:rPr>
              <m:t>6×10</m:t>
            </m:r>
          </m:num>
          <m:den>
            <m:r>
              <w:rPr>
                <w:rFonts w:ascii="Cambria Math" w:hAnsi="Cambria Math"/>
                <w:sz w:val="28"/>
                <w:szCs w:val="28"/>
              </w:rPr>
              <m:t>2</m:t>
            </m:r>
          </m:den>
        </m:f>
      </m:oMath>
      <w:r>
        <w:rPr>
          <w:rFonts w:eastAsiaTheme="minorEastAsia"/>
          <w:sz w:val="28"/>
          <w:szCs w:val="28"/>
        </w:rPr>
        <w:t xml:space="preserve"> = </w:t>
      </w:r>
      <w:r>
        <w:rPr>
          <w:rFonts w:eastAsiaTheme="minorEastAsia"/>
        </w:rPr>
        <w:t>30</w:t>
      </w:r>
      <w:r>
        <w:rPr>
          <w:rFonts w:eastAsiaTheme="minorEastAsia"/>
        </w:rPr>
        <w:tab/>
        <w:t xml:space="preserve">        </w:t>
      </w:r>
      <m:oMath>
        <m:r>
          <w:rPr>
            <w:rFonts w:ascii="Cambria Math" w:eastAsiaTheme="minorEastAsia" w:hAnsi="Cambria Math"/>
          </w:rPr>
          <m:t>7×10=70</m:t>
        </m:r>
      </m:oMath>
    </w:p>
    <w:p w:rsidR="0089679B" w:rsidRPr="004002BE" w:rsidRDefault="0089679B" w:rsidP="0089679B">
      <w:pPr>
        <w:spacing w:after="0"/>
      </w:pPr>
      <w:r w:rsidRPr="004002BE">
        <w:t>Donc l’aire du trapèze est de 100 m²</w:t>
      </w:r>
    </w:p>
    <w:p w:rsidR="0089679B" w:rsidRDefault="0089679B" w:rsidP="0089679B">
      <w:pPr>
        <w:spacing w:after="0"/>
        <w:rPr>
          <w:b/>
        </w:rPr>
      </w:pPr>
    </w:p>
    <w:p w:rsidR="00CB4291" w:rsidRDefault="00B31EDB" w:rsidP="004002BE">
      <w:pPr>
        <w:spacing w:after="0"/>
        <w:jc w:val="center"/>
        <w:rPr>
          <w:b/>
        </w:rPr>
      </w:pPr>
      <w:r>
        <w:rPr>
          <w:b/>
          <w:noProof/>
          <w:lang w:eastAsia="fr-FR"/>
        </w:rPr>
        <w:pict>
          <v:roundrect id="_x0000_s1036" style="position:absolute;left:0;text-align:left;margin-left:-9.75pt;margin-top:.45pt;width:538.5pt;height:276.75pt;z-index:-251623936" arcsize="10923f"/>
        </w:pict>
      </w:r>
    </w:p>
    <w:p w:rsidR="0089679B" w:rsidRDefault="004002BE" w:rsidP="004002BE">
      <w:pPr>
        <w:spacing w:after="0"/>
        <w:jc w:val="center"/>
        <w:rPr>
          <w:b/>
        </w:rPr>
      </w:pPr>
      <w:r>
        <w:rPr>
          <w:b/>
        </w:rPr>
        <w:t>Comment calculer le nombre de siège</w:t>
      </w:r>
      <w:r w:rsidR="00697B7C">
        <w:rPr>
          <w:b/>
        </w:rPr>
        <w:t>s</w:t>
      </w:r>
      <w:r>
        <w:rPr>
          <w:b/>
        </w:rPr>
        <w:t xml:space="preserve"> avec l’information « On peut placer 1,8 sièges par m² » ?</w:t>
      </w:r>
    </w:p>
    <w:p w:rsidR="004002BE" w:rsidRDefault="004002BE" w:rsidP="004002BE">
      <w:pPr>
        <w:rPr>
          <w:b/>
        </w:rPr>
      </w:pPr>
    </w:p>
    <w:p w:rsidR="004002BE" w:rsidRDefault="004002BE" w:rsidP="004002BE">
      <w:r w:rsidRPr="004002BE">
        <w:rPr>
          <w:b/>
        </w:rPr>
        <w:t>Etape 1 :</w:t>
      </w:r>
      <w:r>
        <w:t xml:space="preserve"> avant de diviser ou multiplier au hasard par 1,8 on réfléchit ! </w:t>
      </w:r>
      <w:proofErr w:type="gramStart"/>
      <w:r>
        <w:t>ça</w:t>
      </w:r>
      <w:proofErr w:type="gramEnd"/>
      <w:r>
        <w:t xml:space="preserve"> veut dire quoi cette phrase ?</w:t>
      </w:r>
    </w:p>
    <w:p w:rsidR="004002BE" w:rsidRPr="004002BE" w:rsidRDefault="004002BE" w:rsidP="004002BE">
      <w:r>
        <w:t xml:space="preserve">                 Ça veut dire que sur 1 m² on peut placer 1,8 </w:t>
      </w:r>
      <w:proofErr w:type="gramStart"/>
      <w:r>
        <w:t>sièges</w:t>
      </w:r>
      <w:proofErr w:type="gramEnd"/>
      <w:r w:rsidR="00475B71">
        <w:t>.</w:t>
      </w:r>
      <w:r>
        <w:t xml:space="preserve"> (OK, ce n’est pas possible mais c’est une moyenne).</w:t>
      </w:r>
    </w:p>
    <w:p w:rsidR="004002BE" w:rsidRDefault="004002BE" w:rsidP="004002BE">
      <w:pPr>
        <w:rPr>
          <w:b/>
        </w:rPr>
      </w:pPr>
    </w:p>
    <w:p w:rsidR="004002BE" w:rsidRDefault="004002BE" w:rsidP="004002BE">
      <w:r>
        <w:rPr>
          <w:b/>
        </w:rPr>
        <w:t>Etape 2</w:t>
      </w:r>
      <w:r w:rsidRPr="004002BE">
        <w:rPr>
          <w:b/>
        </w:rPr>
        <w:t> :</w:t>
      </w:r>
      <w:r>
        <w:rPr>
          <w:b/>
        </w:rPr>
        <w:t xml:space="preserve"> </w:t>
      </w:r>
      <w:r w:rsidR="00CB4291" w:rsidRPr="00CB4291">
        <w:t>On remarque qu</w:t>
      </w:r>
      <w:r w:rsidRPr="00CB4291">
        <w:t>e</w:t>
      </w:r>
      <w:r>
        <w:t xml:space="preserve"> nombre de sièges est proportionnel à la surface au sol</w:t>
      </w:r>
      <w:r w:rsidR="00CB4291">
        <w:t>.</w:t>
      </w:r>
    </w:p>
    <w:p w:rsidR="004002BE" w:rsidRDefault="004002BE" w:rsidP="004002BE">
      <w:r>
        <w:t xml:space="preserve">                  1 m²  </w:t>
      </w:r>
      <w:r>
        <w:sym w:font="Wingdings" w:char="F0E0"/>
      </w:r>
      <w:r>
        <w:t xml:space="preserve">  1,8 sièges</w:t>
      </w:r>
    </w:p>
    <w:p w:rsidR="004002BE" w:rsidRDefault="004002BE" w:rsidP="004002BE">
      <w:r>
        <w:tab/>
        <w:t xml:space="preserve">   10 m² </w:t>
      </w:r>
      <w:r>
        <w:sym w:font="Wingdings" w:char="F0E0"/>
      </w:r>
      <w:r>
        <w:t xml:space="preserve"> 18 sièges (et là, </w:t>
      </w:r>
      <w:r w:rsidR="00697B7C">
        <w:t>on comprend mieux</w:t>
      </w:r>
      <w:r>
        <w:t> !!)</w:t>
      </w:r>
    </w:p>
    <w:p w:rsidR="00CB4291" w:rsidRDefault="004002BE" w:rsidP="004002BE">
      <w:r>
        <w:t xml:space="preserve"> </w:t>
      </w:r>
      <w:r w:rsidR="00CB4291">
        <w:tab/>
        <w:t xml:space="preserve">   Le coefficient de proportionnalité est 1,8.</w:t>
      </w:r>
    </w:p>
    <w:p w:rsidR="00CB4291" w:rsidRDefault="00CB4291" w:rsidP="004002BE">
      <w:r>
        <w:rPr>
          <w:b/>
        </w:rPr>
        <w:t>Etape 3</w:t>
      </w:r>
      <w:r w:rsidRPr="004002BE">
        <w:rPr>
          <w:b/>
        </w:rPr>
        <w:t> :</w:t>
      </w:r>
      <w:r>
        <w:rPr>
          <w:b/>
        </w:rPr>
        <w:t xml:space="preserve"> </w:t>
      </w:r>
      <w:r>
        <w:t xml:space="preserve">Le nombre de sièges est supérieur au nombre de m², c’est donc logique de… </w:t>
      </w:r>
      <w:r w:rsidRPr="00CB4291">
        <w:rPr>
          <w:b/>
        </w:rPr>
        <w:t>multiplier par 1,8</w:t>
      </w:r>
    </w:p>
    <w:p w:rsidR="004002BE" w:rsidRDefault="00CB4291" w:rsidP="004002BE">
      <w:r>
        <w:t xml:space="preserve"> </w:t>
      </w:r>
    </w:p>
    <w:p w:rsidR="004002BE" w:rsidRPr="004002BE" w:rsidRDefault="004002BE" w:rsidP="004002BE"/>
    <w:p w:rsidR="00CB4291" w:rsidRDefault="004002BE" w:rsidP="004002BE">
      <w:pPr>
        <w:rPr>
          <w:b/>
        </w:rPr>
      </w:pPr>
      <w:r>
        <w:rPr>
          <w:b/>
        </w:rPr>
        <w:t>Nombre de siège dans un trapèze :</w:t>
      </w:r>
      <w:r>
        <w:rPr>
          <w:b/>
        </w:rPr>
        <w:tab/>
      </w:r>
      <w:r>
        <w:rPr>
          <w:b/>
        </w:rPr>
        <w:tab/>
      </w:r>
      <w:r>
        <w:rPr>
          <w:b/>
        </w:rPr>
        <w:tab/>
        <w:t>Nombre de siège dans un quart de disque :</w:t>
      </w:r>
    </w:p>
    <w:p w:rsidR="00475B71" w:rsidRDefault="00CB4291" w:rsidP="00475B71">
      <w:pPr>
        <w:spacing w:after="0"/>
      </w:pPr>
      <m:oMath>
        <m:r>
          <w:rPr>
            <w:rFonts w:ascii="Cambria Math" w:eastAsiaTheme="minorEastAsia" w:hAnsi="Cambria Math"/>
          </w:rPr>
          <m:t>100×1,8=180  sièges</m:t>
        </m:r>
      </m:oMath>
      <w:r w:rsidR="004002BE" w:rsidRPr="00CB4291">
        <w:t xml:space="preserve">                                     </w:t>
      </w:r>
      <w:r>
        <w:t xml:space="preserve">    </w:t>
      </w:r>
      <w:r w:rsidR="004002BE" w:rsidRPr="00CB4291">
        <w:t xml:space="preserve">             </w:t>
      </w:r>
      <m:oMath>
        <m:r>
          <w:rPr>
            <w:rFonts w:ascii="Cambria Math" w:eastAsiaTheme="minorEastAsia" w:hAnsi="Cambria Math"/>
          </w:rPr>
          <m:t>132,73×1,8≈238,914  sièges</m:t>
        </m:r>
      </m:oMath>
      <w:r w:rsidR="00475B71">
        <w:t xml:space="preserve"> </w:t>
      </w:r>
    </w:p>
    <w:p w:rsidR="004002BE" w:rsidRPr="00CB4291" w:rsidRDefault="00475B71" w:rsidP="004002BE">
      <w:pPr>
        <w:rPr>
          <w:b/>
        </w:rPr>
      </w:pPr>
      <w:r>
        <w:tab/>
      </w:r>
      <w:r>
        <w:tab/>
      </w:r>
      <w:r>
        <w:tab/>
      </w:r>
      <w:r>
        <w:tab/>
      </w:r>
      <w:r>
        <w:tab/>
      </w:r>
      <w:r>
        <w:tab/>
      </w:r>
      <w:r>
        <w:tab/>
        <w:t xml:space="preserve"> </w:t>
      </w:r>
      <w:proofErr w:type="gramStart"/>
      <w:r>
        <w:t>donc</w:t>
      </w:r>
      <w:proofErr w:type="gramEnd"/>
      <w:r>
        <w:t xml:space="preserve"> 238 sièges et il restera un peu de place.</w:t>
      </w:r>
    </w:p>
    <w:p w:rsidR="00475B71" w:rsidRPr="00475B71" w:rsidRDefault="00475B71" w:rsidP="0089679B">
      <w:pPr>
        <w:rPr>
          <w:rFonts w:eastAsiaTheme="minorEastAsia"/>
        </w:rPr>
      </w:pPr>
      <w:r>
        <w:rPr>
          <w:rFonts w:eastAsiaTheme="minorEastAsia"/>
          <w:b/>
          <w:noProof/>
          <w:lang w:eastAsia="fr-FR"/>
        </w:rPr>
        <w:drawing>
          <wp:anchor distT="0" distB="0" distL="114300" distR="114300" simplePos="0" relativeHeight="251691520" behindDoc="1" locked="0" layoutInCell="1" allowOverlap="1">
            <wp:simplePos x="0" y="0"/>
            <wp:positionH relativeFrom="column">
              <wp:posOffset>2009775</wp:posOffset>
            </wp:positionH>
            <wp:positionV relativeFrom="paragraph">
              <wp:posOffset>234950</wp:posOffset>
            </wp:positionV>
            <wp:extent cx="1581150" cy="2238375"/>
            <wp:effectExtent l="19050" t="0" r="0" b="0"/>
            <wp:wrapNone/>
            <wp:docPr id="13" name="il_fi" descr="http://www.tanned.fr/wp-content/uploads/2012/07/apprend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anned.fr/wp-content/uploads/2012/07/apprendre.png"/>
                    <pic:cNvPicPr>
                      <a:picLocks noChangeAspect="1" noChangeArrowheads="1"/>
                    </pic:cNvPicPr>
                  </pic:nvPicPr>
                  <pic:blipFill>
                    <a:blip r:embed="rId10" cstate="print"/>
                    <a:srcRect/>
                    <a:stretch>
                      <a:fillRect/>
                    </a:stretch>
                  </pic:blipFill>
                  <pic:spPr bwMode="auto">
                    <a:xfrm>
                      <a:off x="0" y="0"/>
                      <a:ext cx="1581150" cy="2238375"/>
                    </a:xfrm>
                    <a:prstGeom prst="rect">
                      <a:avLst/>
                    </a:prstGeom>
                    <a:noFill/>
                    <a:ln w="9525">
                      <a:noFill/>
                      <a:miter lim="800000"/>
                      <a:headEnd/>
                      <a:tailEnd/>
                    </a:ln>
                  </pic:spPr>
                </pic:pic>
              </a:graphicData>
            </a:graphic>
          </wp:anchor>
        </w:drawing>
      </w:r>
      <w:r>
        <w:rPr>
          <w:rFonts w:eastAsiaTheme="minorEastAsia"/>
          <w:b/>
        </w:rPr>
        <w:t xml:space="preserve">Total de sièges : </w:t>
      </w:r>
      <m:oMath>
        <m:r>
          <w:rPr>
            <w:rFonts w:ascii="Cambria Math" w:eastAsiaTheme="minorEastAsia" w:hAnsi="Cambria Math"/>
          </w:rPr>
          <m:t>180+180+238+238=836 sièges</m:t>
        </m:r>
      </m:oMath>
      <w:r>
        <w:rPr>
          <w:rFonts w:eastAsiaTheme="minorEastAsia"/>
        </w:rPr>
        <w:t xml:space="preserve"> dans ce théâtre.</w:t>
      </w:r>
    </w:p>
    <w:p w:rsidR="00475B71" w:rsidRDefault="00475B71" w:rsidP="00475B71">
      <w:pPr>
        <w:rPr>
          <w:rFonts w:eastAsiaTheme="minorEastAsia"/>
          <w:b/>
        </w:rPr>
      </w:pPr>
    </w:p>
    <w:p w:rsidR="00475B71" w:rsidRDefault="00475B71" w:rsidP="00475B71">
      <w:pPr>
        <w:rPr>
          <w:rFonts w:eastAsiaTheme="minorEastAsia"/>
          <w:b/>
        </w:rPr>
      </w:pPr>
    </w:p>
    <w:p w:rsidR="00475B71" w:rsidRDefault="00B31EDB" w:rsidP="00475B71">
      <w:pPr>
        <w:rPr>
          <w:b/>
          <w:i/>
        </w:rPr>
      </w:pPr>
      <m:oMathPara>
        <m:oMathParaPr>
          <m:jc m:val="left"/>
        </m:oMathParaPr>
        <m:oMath>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carré</m:t>
              </m:r>
            </m:sub>
          </m:sSub>
          <m:r>
            <m:rPr>
              <m:sty m:val="bi"/>
            </m:rPr>
            <w:rPr>
              <w:rFonts w:ascii="Cambria Math" w:hAnsi="Cambria Math"/>
            </w:rPr>
            <m:t>=c×c</m:t>
          </m:r>
        </m:oMath>
      </m:oMathPara>
    </w:p>
    <w:p w:rsidR="00475B71" w:rsidRDefault="00475B71" w:rsidP="00475B71">
      <w:pPr>
        <w:rPr>
          <w:b/>
          <w:i/>
        </w:rPr>
      </w:pPr>
      <w:r>
        <w:t xml:space="preserve"> </w:t>
      </w:r>
      <m:oMath>
        <m:sSub>
          <m:sSubPr>
            <m:ctrlPr>
              <w:rPr>
                <w:rFonts w:ascii="Cambria Math" w:hAnsi="Cambria Math"/>
              </w:rPr>
            </m:ctrlPr>
          </m:sSubPr>
          <m:e>
            <m:r>
              <m:rPr>
                <m:sty m:val="bi"/>
              </m:rPr>
              <w:rPr>
                <w:rFonts w:ascii="Cambria Math" w:hAnsi="Cambria Math"/>
              </w:rPr>
              <m:t>A</m:t>
            </m:r>
          </m:e>
          <m:sub>
            <m:r>
              <m:rPr>
                <m:sty m:val="bi"/>
              </m:rPr>
              <w:rPr>
                <w:rFonts w:ascii="Cambria Math" w:hAnsi="Cambria Math"/>
              </w:rPr>
              <m:t>rectangle</m:t>
            </m:r>
          </m:sub>
        </m:sSub>
        <m:r>
          <m:rPr>
            <m:sty m:val="p"/>
          </m:rPr>
          <w:rPr>
            <w:rFonts w:ascii="Cambria Math" w:hAnsi="Cambria Math"/>
          </w:rPr>
          <m:t>=</m:t>
        </m:r>
        <m:r>
          <m:rPr>
            <m:sty m:val="bi"/>
          </m:rPr>
          <w:rPr>
            <w:rFonts w:ascii="Cambria Math" w:hAnsi="Cambria Math"/>
          </w:rPr>
          <m:t>L</m:t>
        </m:r>
        <m:r>
          <m:rPr>
            <m:sty m:val="p"/>
          </m:rPr>
          <w:rPr>
            <w:rFonts w:ascii="Cambria Math" w:hAnsi="Cambria Math"/>
          </w:rPr>
          <m:t>×</m:t>
        </m:r>
        <m:r>
          <m:rPr>
            <m:sty m:val="bi"/>
          </m:rPr>
          <w:rPr>
            <w:rFonts w:ascii="Cambria Math" w:hAnsi="Cambria Math"/>
          </w:rPr>
          <m:t>l</m:t>
        </m:r>
      </m:oMath>
    </w:p>
    <w:p w:rsidR="00475B71" w:rsidRPr="00475B71" w:rsidRDefault="00475B71" w:rsidP="00475B71">
      <w:pPr>
        <w:rPr>
          <w:b/>
          <w:i/>
        </w:rPr>
      </w:pPr>
      <w:r>
        <w:rPr>
          <w:b/>
          <w:i/>
        </w:rPr>
        <w:t xml:space="preserve"> </w:t>
      </w:r>
      <m:oMath>
        <m:sSub>
          <m:sSubPr>
            <m:ctrlPr>
              <w:rPr>
                <w:rFonts w:ascii="Cambria Math" w:hAnsi="Cambria Math"/>
                <w:b/>
                <w:i/>
                <w:sz w:val="28"/>
                <w:szCs w:val="28"/>
              </w:rPr>
            </m:ctrlPr>
          </m:sSubPr>
          <m:e>
            <m:r>
              <m:rPr>
                <m:sty m:val="bi"/>
              </m:rPr>
              <w:rPr>
                <w:rFonts w:ascii="Cambria Math" w:hAnsi="Cambria Math"/>
                <w:sz w:val="28"/>
                <w:szCs w:val="28"/>
              </w:rPr>
              <m:t>A</m:t>
            </m:r>
          </m:e>
          <m:sub>
            <m:r>
              <m:rPr>
                <m:sty m:val="bi"/>
              </m:rPr>
              <w:rPr>
                <w:rFonts w:ascii="Cambria Math" w:hAnsi="Cambria Math"/>
                <w:sz w:val="28"/>
                <w:szCs w:val="28"/>
              </w:rPr>
              <m:t>triangle</m:t>
            </m:r>
          </m:sub>
        </m:sSub>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Base × hauteur</m:t>
            </m:r>
          </m:num>
          <m:den>
            <m:r>
              <m:rPr>
                <m:sty m:val="bi"/>
              </m:rPr>
              <w:rPr>
                <w:rFonts w:ascii="Cambria Math" w:hAnsi="Cambria Math"/>
                <w:sz w:val="28"/>
                <w:szCs w:val="28"/>
              </w:rPr>
              <m:t>2</m:t>
            </m:r>
          </m:den>
        </m:f>
      </m:oMath>
    </w:p>
    <w:p w:rsidR="00475B71" w:rsidRDefault="00B31EDB" w:rsidP="00475B71">
      <w:pPr>
        <w:rPr>
          <w:b/>
          <w:i/>
        </w:rPr>
      </w:pPr>
      <m:oMathPara>
        <m:oMathParaPr>
          <m:jc m:val="left"/>
        </m:oMathParaPr>
        <m:oMath>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disque</m:t>
              </m:r>
            </m:sub>
          </m:sSub>
          <m:r>
            <m:rPr>
              <m:sty m:val="bi"/>
            </m:rPr>
            <w:rPr>
              <w:rFonts w:ascii="Cambria Math" w:hAnsi="Cambria Math"/>
            </w:rPr>
            <m:t>=π×r²</m:t>
          </m:r>
        </m:oMath>
      </m:oMathPara>
    </w:p>
    <w:p w:rsidR="0026342D" w:rsidRDefault="0026342D" w:rsidP="0026342D">
      <w:pPr>
        <w:pStyle w:val="NormalWeb"/>
        <w:spacing w:after="120" w:afterAutospacing="0"/>
        <w:jc w:val="center"/>
      </w:pPr>
      <w:r>
        <w:rPr>
          <w:rStyle w:val="Accentuation"/>
        </w:rPr>
        <w:lastRenderedPageBreak/>
        <w:t>Le MSB souhaite refaire les lignes de son terrain de basket. Pour cela il achète des lignes autocollantes rouges ayant déjà la bonne largeur. Ces lignes sont extensibles et peuvent donc servir pour les « arrondis ». Son prix est de 4,65€ le mètre.</w:t>
      </w:r>
      <w:r>
        <w:t xml:space="preserve"> </w:t>
      </w:r>
    </w:p>
    <w:p w:rsidR="0026342D" w:rsidRDefault="0026342D" w:rsidP="0026342D">
      <w:pPr>
        <w:pStyle w:val="NormalWeb"/>
        <w:spacing w:before="0" w:beforeAutospacing="0" w:after="120" w:afterAutospacing="0"/>
        <w:jc w:val="center"/>
      </w:pPr>
      <w:r>
        <w:rPr>
          <w:rStyle w:val="Accentuation"/>
        </w:rPr>
        <w:t>A l’aide de la documentation fournie, combien va coûter la rénovation des lignes du terrain ?</w:t>
      </w:r>
      <w:r>
        <w:t xml:space="preserve"> </w:t>
      </w:r>
    </w:p>
    <w:p w:rsidR="0026342D" w:rsidRDefault="0026342D" w:rsidP="0026342D">
      <w:pPr>
        <w:pStyle w:val="NormalWeb"/>
        <w:spacing w:before="0" w:beforeAutospacing="0" w:after="0" w:afterAutospacing="0"/>
        <w:jc w:val="center"/>
      </w:pPr>
      <w:r>
        <w:rPr>
          <w:i/>
        </w:rPr>
        <w:t>Ecrire un devis lisible au MSB.</w:t>
      </w:r>
    </w:p>
    <w:p w:rsidR="0026342D" w:rsidRDefault="0026342D" w:rsidP="0026342D">
      <w:pPr>
        <w:rPr>
          <w:rFonts w:asciiTheme="minorHAnsi" w:hAnsiTheme="minorHAnsi"/>
        </w:rPr>
      </w:pPr>
    </w:p>
    <w:p w:rsidR="0026342D" w:rsidRDefault="00B31EDB" w:rsidP="0026342D">
      <w:pPr>
        <w:rPr>
          <w:rFonts w:asciiTheme="minorHAnsi" w:hAnsiTheme="minorHAnsi"/>
        </w:rPr>
      </w:pPr>
      <w:r w:rsidRPr="00B31EDB">
        <w:rPr>
          <w:rFonts w:ascii="Times New Roman" w:hAnsi="Times New Roman"/>
          <w:sz w:val="24"/>
          <w:szCs w:val="20"/>
          <w:lang w:eastAsia="ar-SA"/>
        </w:rPr>
        <w:pict>
          <v:shape id="_x0000_s1037" type="#_x0000_t32" style="position:absolute;margin-left:260.15pt;margin-top:1.2pt;width:0;height:75.4pt;flip:y;z-index:251694592" o:connectortype="straight"/>
        </w:pict>
      </w:r>
      <w:r w:rsidRPr="00B31EDB">
        <w:rPr>
          <w:rFonts w:ascii="Times New Roman" w:hAnsi="Times New Roman"/>
          <w:sz w:val="24"/>
          <w:szCs w:val="20"/>
          <w:lang w:eastAsia="ar-SA"/>
        </w:rPr>
        <w:pict>
          <v:shape id="_x0000_s1038" type="#_x0000_t32" style="position:absolute;margin-left:260.15pt;margin-top:118.95pt;width:0;height:75.4pt;flip:y;z-index:251695616" o:connectortype="straight"/>
        </w:pict>
      </w:r>
      <w:r w:rsidR="0026342D">
        <w:rPr>
          <w:rFonts w:ascii="Times New Roman" w:hAnsi="Times New Roman"/>
          <w:noProof/>
          <w:sz w:val="24"/>
          <w:szCs w:val="20"/>
          <w:lang w:eastAsia="fr-FR"/>
        </w:rPr>
        <w:drawing>
          <wp:anchor distT="0" distB="0" distL="114300" distR="114300" simplePos="0" relativeHeight="251696640" behindDoc="1" locked="0" layoutInCell="1" allowOverlap="1">
            <wp:simplePos x="0" y="0"/>
            <wp:positionH relativeFrom="column">
              <wp:posOffset>1002030</wp:posOffset>
            </wp:positionH>
            <wp:positionV relativeFrom="paragraph">
              <wp:posOffset>-5715</wp:posOffset>
            </wp:positionV>
            <wp:extent cx="4613275" cy="2466975"/>
            <wp:effectExtent l="19050" t="0" r="0" b="0"/>
            <wp:wrapNone/>
            <wp:docPr id="15" name="Image 43" descr="terr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descr="terrain.png"/>
                    <pic:cNvPicPr>
                      <a:picLocks noChangeAspect="1" noChangeArrowheads="1"/>
                    </pic:cNvPicPr>
                  </pic:nvPicPr>
                  <pic:blipFill>
                    <a:blip r:embed="rId11" cstate="print"/>
                    <a:srcRect t="1147" r="3200" b="1147"/>
                    <a:stretch>
                      <a:fillRect/>
                    </a:stretch>
                  </pic:blipFill>
                  <pic:spPr bwMode="auto">
                    <a:xfrm>
                      <a:off x="0" y="0"/>
                      <a:ext cx="4613275" cy="2466975"/>
                    </a:xfrm>
                    <a:prstGeom prst="rect">
                      <a:avLst/>
                    </a:prstGeom>
                    <a:noFill/>
                  </pic:spPr>
                </pic:pic>
              </a:graphicData>
            </a:graphic>
          </wp:anchor>
        </w:drawing>
      </w:r>
    </w:p>
    <w:p w:rsidR="0026342D" w:rsidRDefault="0026342D" w:rsidP="0026342D">
      <w:pPr>
        <w:rPr>
          <w:rFonts w:asciiTheme="minorHAnsi" w:hAnsiTheme="minorHAnsi"/>
        </w:rPr>
      </w:pPr>
    </w:p>
    <w:p w:rsidR="0026342D" w:rsidRDefault="0026342D" w:rsidP="0026342D">
      <w:pPr>
        <w:rPr>
          <w:rFonts w:asciiTheme="minorHAnsi" w:hAnsiTheme="minorHAnsi"/>
        </w:rPr>
      </w:pPr>
    </w:p>
    <w:p w:rsidR="0026342D" w:rsidRDefault="0026342D" w:rsidP="0026342D">
      <w:pPr>
        <w:rPr>
          <w:rFonts w:asciiTheme="minorHAnsi" w:hAnsiTheme="minorHAnsi"/>
        </w:rPr>
      </w:pPr>
    </w:p>
    <w:p w:rsidR="0026342D" w:rsidRDefault="0026342D" w:rsidP="0026342D">
      <w:pPr>
        <w:rPr>
          <w:rFonts w:asciiTheme="minorHAnsi" w:hAnsiTheme="minorHAnsi"/>
        </w:rPr>
      </w:pPr>
    </w:p>
    <w:p w:rsidR="0026342D" w:rsidRDefault="0026342D" w:rsidP="0026342D">
      <w:pPr>
        <w:rPr>
          <w:rFonts w:asciiTheme="minorHAnsi" w:hAnsiTheme="minorHAnsi"/>
        </w:rPr>
      </w:pPr>
    </w:p>
    <w:p w:rsidR="0026342D" w:rsidRDefault="0026342D" w:rsidP="0026342D">
      <w:pPr>
        <w:rPr>
          <w:rFonts w:asciiTheme="minorHAnsi" w:hAnsiTheme="minorHAnsi"/>
        </w:rPr>
      </w:pPr>
    </w:p>
    <w:p w:rsidR="0026342D" w:rsidRDefault="0026342D" w:rsidP="0026342D">
      <w:pPr>
        <w:rPr>
          <w:rFonts w:asciiTheme="minorHAnsi" w:hAnsiTheme="minorHAnsi"/>
        </w:rPr>
      </w:pPr>
    </w:p>
    <w:p w:rsidR="0026342D" w:rsidRDefault="00697B7C" w:rsidP="0026342D">
      <w:pPr>
        <w:rPr>
          <w:rFonts w:asciiTheme="minorHAnsi" w:hAnsiTheme="minorHAnsi"/>
        </w:rPr>
      </w:pPr>
      <w:r>
        <w:rPr>
          <w:rFonts w:asciiTheme="minorHAnsi" w:hAnsiTheme="minorHAnsi"/>
          <w:noProof/>
          <w:lang w:eastAsia="fr-FR"/>
        </w:rPr>
        <w:drawing>
          <wp:anchor distT="0" distB="0" distL="114300" distR="114300" simplePos="0" relativeHeight="251700736" behindDoc="1" locked="0" layoutInCell="1" allowOverlap="1">
            <wp:simplePos x="0" y="0"/>
            <wp:positionH relativeFrom="column">
              <wp:posOffset>2571750</wp:posOffset>
            </wp:positionH>
            <wp:positionV relativeFrom="paragraph">
              <wp:posOffset>121285</wp:posOffset>
            </wp:positionV>
            <wp:extent cx="1652270" cy="2486025"/>
            <wp:effectExtent l="19050" t="0" r="5080" b="0"/>
            <wp:wrapNone/>
            <wp:docPr id="19" name="il_fi" descr="http://www.cybasket.fr/images/club/logo_M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ybasket.fr/images/club/logo_MSB.jpg"/>
                    <pic:cNvPicPr>
                      <a:picLocks noChangeAspect="1" noChangeArrowheads="1"/>
                    </pic:cNvPicPr>
                  </pic:nvPicPr>
                  <pic:blipFill>
                    <a:blip r:embed="rId12" cstate="print"/>
                    <a:srcRect/>
                    <a:stretch>
                      <a:fillRect/>
                    </a:stretch>
                  </pic:blipFill>
                  <pic:spPr bwMode="auto">
                    <a:xfrm>
                      <a:off x="0" y="0"/>
                      <a:ext cx="1652270" cy="2486025"/>
                    </a:xfrm>
                    <a:prstGeom prst="rect">
                      <a:avLst/>
                    </a:prstGeom>
                    <a:noFill/>
                  </pic:spPr>
                </pic:pic>
              </a:graphicData>
            </a:graphic>
          </wp:anchor>
        </w:drawing>
      </w:r>
    </w:p>
    <w:p w:rsidR="00697B7C" w:rsidRDefault="00697B7C" w:rsidP="0026342D">
      <w:pPr>
        <w:rPr>
          <w:rFonts w:asciiTheme="minorHAnsi" w:hAnsiTheme="minorHAnsi"/>
        </w:rPr>
      </w:pPr>
    </w:p>
    <w:p w:rsidR="00697B7C" w:rsidRDefault="00697B7C" w:rsidP="0026342D">
      <w:pPr>
        <w:rPr>
          <w:rFonts w:asciiTheme="minorHAnsi" w:hAnsiTheme="minorHAnsi"/>
        </w:rPr>
      </w:pPr>
    </w:p>
    <w:p w:rsidR="00697B7C" w:rsidRDefault="00697B7C" w:rsidP="0026342D">
      <w:pPr>
        <w:rPr>
          <w:rFonts w:asciiTheme="minorHAnsi" w:hAnsiTheme="minorHAnsi"/>
        </w:rPr>
      </w:pPr>
    </w:p>
    <w:p w:rsidR="00697B7C" w:rsidRDefault="00697B7C" w:rsidP="0026342D">
      <w:pPr>
        <w:rPr>
          <w:rFonts w:asciiTheme="minorHAnsi" w:hAnsiTheme="minorHAnsi"/>
        </w:rPr>
      </w:pPr>
    </w:p>
    <w:p w:rsidR="00697B7C" w:rsidRDefault="00697B7C" w:rsidP="0026342D">
      <w:pPr>
        <w:rPr>
          <w:rFonts w:asciiTheme="minorHAnsi" w:hAnsiTheme="minorHAnsi"/>
        </w:rPr>
      </w:pPr>
    </w:p>
    <w:p w:rsidR="00697B7C" w:rsidRDefault="00697B7C" w:rsidP="0026342D">
      <w:pPr>
        <w:rPr>
          <w:rFonts w:asciiTheme="minorHAnsi" w:hAnsiTheme="minorHAnsi"/>
        </w:rPr>
      </w:pPr>
    </w:p>
    <w:p w:rsidR="00697B7C" w:rsidRDefault="00697B7C" w:rsidP="0026342D">
      <w:pPr>
        <w:rPr>
          <w:rFonts w:asciiTheme="minorHAnsi" w:hAnsiTheme="minorHAnsi"/>
        </w:rPr>
      </w:pPr>
    </w:p>
    <w:p w:rsidR="00697B7C" w:rsidRDefault="00697B7C" w:rsidP="0026342D">
      <w:pPr>
        <w:rPr>
          <w:rFonts w:asciiTheme="minorHAnsi" w:hAnsiTheme="minorHAnsi"/>
        </w:rPr>
      </w:pPr>
    </w:p>
    <w:p w:rsidR="00697B7C" w:rsidRDefault="00697B7C" w:rsidP="0026342D">
      <w:pPr>
        <w:rPr>
          <w:rFonts w:asciiTheme="minorHAnsi" w:hAnsiTheme="minorHAnsi"/>
        </w:rPr>
      </w:pPr>
    </w:p>
    <w:p w:rsidR="00697B7C" w:rsidRDefault="00697B7C" w:rsidP="0026342D">
      <w:pPr>
        <w:rPr>
          <w:rFonts w:asciiTheme="minorHAnsi" w:hAnsiTheme="minorHAnsi"/>
        </w:rPr>
      </w:pPr>
    </w:p>
    <w:p w:rsidR="00697B7C" w:rsidRDefault="00697B7C" w:rsidP="0026342D">
      <w:pPr>
        <w:rPr>
          <w:rFonts w:asciiTheme="minorHAnsi" w:hAnsiTheme="minorHAnsi"/>
        </w:rPr>
      </w:pPr>
    </w:p>
    <w:p w:rsidR="00697B7C" w:rsidRDefault="00697B7C" w:rsidP="0026342D">
      <w:pPr>
        <w:rPr>
          <w:rFonts w:asciiTheme="minorHAnsi" w:hAnsiTheme="minorHAnsi"/>
        </w:rPr>
      </w:pPr>
    </w:p>
    <w:p w:rsidR="00697B7C" w:rsidRDefault="00697B7C" w:rsidP="0026342D">
      <w:pPr>
        <w:rPr>
          <w:rFonts w:asciiTheme="minorHAnsi" w:hAnsiTheme="minorHAnsi"/>
        </w:rPr>
      </w:pPr>
    </w:p>
    <w:p w:rsidR="00697B7C" w:rsidRDefault="00697B7C" w:rsidP="0026342D">
      <w:pPr>
        <w:rPr>
          <w:rFonts w:asciiTheme="minorHAnsi" w:hAnsiTheme="minorHAnsi"/>
        </w:rPr>
      </w:pPr>
    </w:p>
    <w:p w:rsidR="00697B7C" w:rsidRDefault="00697B7C" w:rsidP="0026342D">
      <w:pPr>
        <w:rPr>
          <w:rFonts w:asciiTheme="minorHAnsi" w:hAnsiTheme="minorHAnsi"/>
        </w:rPr>
      </w:pPr>
    </w:p>
    <w:p w:rsidR="00697B7C" w:rsidRDefault="00697B7C" w:rsidP="0026342D">
      <w:pPr>
        <w:rPr>
          <w:rFonts w:asciiTheme="minorHAnsi" w:hAnsiTheme="minorHAnsi"/>
        </w:rPr>
      </w:pPr>
    </w:p>
    <w:p w:rsidR="00697B7C" w:rsidRDefault="00697B7C" w:rsidP="0026342D">
      <w:pPr>
        <w:rPr>
          <w:rFonts w:asciiTheme="minorHAnsi" w:hAnsiTheme="minorHAnsi"/>
        </w:rPr>
      </w:pPr>
    </w:p>
    <w:p w:rsidR="0026342D" w:rsidRDefault="0026342D" w:rsidP="0026342D">
      <w:pPr>
        <w:jc w:val="center"/>
        <w:rPr>
          <w:rFonts w:ascii="Kristen ITC" w:hAnsi="Kristen ITC"/>
          <w:b/>
          <w:sz w:val="28"/>
          <w:szCs w:val="28"/>
        </w:rPr>
      </w:pPr>
      <w:r>
        <w:rPr>
          <w:rFonts w:ascii="Kristen ITC" w:hAnsi="Kristen ITC"/>
          <w:b/>
          <w:sz w:val="28"/>
          <w:szCs w:val="28"/>
        </w:rPr>
        <w:lastRenderedPageBreak/>
        <w:t>Autres documents à disposition</w:t>
      </w:r>
    </w:p>
    <w:p w:rsidR="0026342D" w:rsidRDefault="0026342D" w:rsidP="0026342D">
      <w:pPr>
        <w:rPr>
          <w:rFonts w:asciiTheme="minorHAnsi" w:hAnsiTheme="minorHAnsi"/>
        </w:rPr>
      </w:pPr>
      <w:r>
        <w:rPr>
          <w:rFonts w:ascii="Times New Roman" w:hAnsi="Times New Roman"/>
          <w:noProof/>
          <w:sz w:val="24"/>
          <w:szCs w:val="20"/>
          <w:lang w:eastAsia="fr-FR"/>
        </w:rPr>
        <w:drawing>
          <wp:anchor distT="0" distB="0" distL="114300" distR="114300" simplePos="0" relativeHeight="251701760" behindDoc="1" locked="0" layoutInCell="1" allowOverlap="1">
            <wp:simplePos x="0" y="0"/>
            <wp:positionH relativeFrom="column">
              <wp:posOffset>-38100</wp:posOffset>
            </wp:positionH>
            <wp:positionV relativeFrom="paragraph">
              <wp:posOffset>158115</wp:posOffset>
            </wp:positionV>
            <wp:extent cx="6543675" cy="3028950"/>
            <wp:effectExtent l="19050" t="0" r="9525" b="0"/>
            <wp:wrapNone/>
            <wp:docPr id="20" name="Image 37" descr="basket dimensions du ter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basket dimensions du terrain"/>
                    <pic:cNvPicPr>
                      <a:picLocks noChangeAspect="1" noChangeArrowheads="1"/>
                    </pic:cNvPicPr>
                  </pic:nvPicPr>
                  <pic:blipFill>
                    <a:blip r:embed="rId13" cstate="print"/>
                    <a:srcRect/>
                    <a:stretch>
                      <a:fillRect/>
                    </a:stretch>
                  </pic:blipFill>
                  <pic:spPr bwMode="auto">
                    <a:xfrm>
                      <a:off x="0" y="0"/>
                      <a:ext cx="6543675" cy="3028950"/>
                    </a:xfrm>
                    <a:prstGeom prst="rect">
                      <a:avLst/>
                    </a:prstGeom>
                    <a:noFill/>
                  </pic:spPr>
                </pic:pic>
              </a:graphicData>
            </a:graphic>
          </wp:anchor>
        </w:drawing>
      </w:r>
    </w:p>
    <w:p w:rsidR="0026342D" w:rsidRDefault="0026342D" w:rsidP="0026342D">
      <w:pPr>
        <w:rPr>
          <w:rFonts w:asciiTheme="minorHAnsi" w:hAnsiTheme="minorHAnsi"/>
        </w:rPr>
      </w:pPr>
    </w:p>
    <w:p w:rsidR="0026342D" w:rsidRDefault="0026342D" w:rsidP="0026342D">
      <w:pPr>
        <w:rPr>
          <w:rFonts w:asciiTheme="minorHAnsi" w:hAnsiTheme="minorHAnsi"/>
        </w:rPr>
      </w:pPr>
    </w:p>
    <w:p w:rsidR="0026342D" w:rsidRDefault="0026342D" w:rsidP="0026342D">
      <w:pPr>
        <w:rPr>
          <w:rFonts w:asciiTheme="minorHAnsi" w:hAnsiTheme="minorHAnsi"/>
        </w:rPr>
      </w:pPr>
    </w:p>
    <w:p w:rsidR="0026342D" w:rsidRDefault="0026342D" w:rsidP="0026342D">
      <w:pPr>
        <w:rPr>
          <w:rFonts w:asciiTheme="minorHAnsi" w:hAnsiTheme="minorHAnsi"/>
        </w:rPr>
      </w:pPr>
    </w:p>
    <w:p w:rsidR="0026342D" w:rsidRDefault="0026342D" w:rsidP="0026342D">
      <w:pPr>
        <w:rPr>
          <w:rFonts w:asciiTheme="minorHAnsi" w:hAnsiTheme="minorHAnsi"/>
        </w:rPr>
      </w:pPr>
    </w:p>
    <w:p w:rsidR="0026342D" w:rsidRDefault="0026342D" w:rsidP="0026342D">
      <w:pPr>
        <w:rPr>
          <w:rFonts w:asciiTheme="minorHAnsi" w:hAnsiTheme="minorHAnsi"/>
        </w:rPr>
      </w:pPr>
    </w:p>
    <w:p w:rsidR="0026342D" w:rsidRDefault="0026342D" w:rsidP="0026342D">
      <w:pPr>
        <w:rPr>
          <w:rFonts w:asciiTheme="minorHAnsi" w:hAnsiTheme="minorHAnsi"/>
        </w:rPr>
      </w:pPr>
    </w:p>
    <w:p w:rsidR="0026342D" w:rsidRDefault="0026342D" w:rsidP="0026342D">
      <w:pPr>
        <w:rPr>
          <w:rFonts w:asciiTheme="minorHAnsi" w:hAnsiTheme="minorHAnsi"/>
        </w:rPr>
      </w:pPr>
      <w:r>
        <w:rPr>
          <w:rFonts w:asciiTheme="minorHAnsi" w:hAnsiTheme="minorHAnsi"/>
          <w:noProof/>
          <w:lang w:eastAsia="fr-FR"/>
        </w:rPr>
        <w:drawing>
          <wp:anchor distT="0" distB="0" distL="114300" distR="114300" simplePos="0" relativeHeight="251702784" behindDoc="1" locked="0" layoutInCell="1" allowOverlap="1">
            <wp:simplePos x="0" y="0"/>
            <wp:positionH relativeFrom="column">
              <wp:posOffset>-152400</wp:posOffset>
            </wp:positionH>
            <wp:positionV relativeFrom="paragraph">
              <wp:posOffset>257810</wp:posOffset>
            </wp:positionV>
            <wp:extent cx="3810000" cy="3228975"/>
            <wp:effectExtent l="19050" t="0" r="0" b="0"/>
            <wp:wrapNone/>
            <wp:docPr id="21" name="Image 21" descr="basket dimensions de la raq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sket dimensions de la raquette"/>
                    <pic:cNvPicPr>
                      <a:picLocks noChangeAspect="1" noChangeArrowheads="1"/>
                    </pic:cNvPicPr>
                  </pic:nvPicPr>
                  <pic:blipFill>
                    <a:blip r:embed="rId14" cstate="print"/>
                    <a:srcRect/>
                    <a:stretch>
                      <a:fillRect/>
                    </a:stretch>
                  </pic:blipFill>
                  <pic:spPr bwMode="auto">
                    <a:xfrm>
                      <a:off x="0" y="0"/>
                      <a:ext cx="3810000" cy="3228975"/>
                    </a:xfrm>
                    <a:prstGeom prst="rect">
                      <a:avLst/>
                    </a:prstGeom>
                    <a:noFill/>
                  </pic:spPr>
                </pic:pic>
              </a:graphicData>
            </a:graphic>
          </wp:anchor>
        </w:drawing>
      </w:r>
    </w:p>
    <w:p w:rsidR="0026342D" w:rsidRDefault="0026342D" w:rsidP="0026342D">
      <w:pPr>
        <w:rPr>
          <w:rFonts w:asciiTheme="minorHAnsi" w:hAnsiTheme="minorHAnsi"/>
        </w:rPr>
      </w:pPr>
    </w:p>
    <w:p w:rsidR="0026342D" w:rsidRDefault="0026342D" w:rsidP="0026342D">
      <w:pPr>
        <w:rPr>
          <w:rFonts w:asciiTheme="minorHAnsi" w:hAnsiTheme="minorHAnsi"/>
        </w:rPr>
      </w:pPr>
    </w:p>
    <w:p w:rsidR="0026342D" w:rsidRDefault="0026342D" w:rsidP="0026342D">
      <w:pPr>
        <w:rPr>
          <w:rFonts w:asciiTheme="minorHAnsi" w:hAnsiTheme="minorHAnsi"/>
        </w:rPr>
      </w:pPr>
    </w:p>
    <w:p w:rsidR="0026342D" w:rsidRDefault="0026342D" w:rsidP="0026342D">
      <w:pPr>
        <w:rPr>
          <w:rFonts w:asciiTheme="minorHAnsi" w:hAnsiTheme="minorHAnsi"/>
        </w:rPr>
      </w:pPr>
    </w:p>
    <w:p w:rsidR="0026342D" w:rsidRDefault="0026342D" w:rsidP="0026342D">
      <w:pPr>
        <w:rPr>
          <w:rFonts w:asciiTheme="minorHAnsi" w:hAnsiTheme="minorHAnsi"/>
        </w:rPr>
      </w:pPr>
    </w:p>
    <w:p w:rsidR="0026342D" w:rsidRDefault="0026342D" w:rsidP="0026342D">
      <w:pPr>
        <w:rPr>
          <w:rFonts w:asciiTheme="minorHAnsi" w:hAnsiTheme="minorHAnsi"/>
        </w:rPr>
      </w:pPr>
    </w:p>
    <w:p w:rsidR="0026342D" w:rsidRDefault="0026342D" w:rsidP="0026342D">
      <w:pPr>
        <w:rPr>
          <w:rFonts w:asciiTheme="minorHAnsi" w:hAnsiTheme="minorHAnsi"/>
        </w:rPr>
      </w:pPr>
    </w:p>
    <w:p w:rsidR="0026342D" w:rsidRDefault="0026342D" w:rsidP="0026342D">
      <w:pPr>
        <w:rPr>
          <w:rFonts w:asciiTheme="minorHAnsi" w:hAnsiTheme="minorHAnsi"/>
        </w:rPr>
      </w:pPr>
    </w:p>
    <w:p w:rsidR="0026342D" w:rsidRDefault="0026342D" w:rsidP="0026342D">
      <w:pPr>
        <w:rPr>
          <w:rFonts w:asciiTheme="minorHAnsi" w:hAnsiTheme="minorHAnsi"/>
        </w:rPr>
      </w:pPr>
    </w:p>
    <w:p w:rsidR="0026342D" w:rsidRDefault="0026342D" w:rsidP="0026342D">
      <w:pPr>
        <w:rPr>
          <w:rFonts w:asciiTheme="minorHAnsi" w:hAnsiTheme="minorHAnsi"/>
        </w:rPr>
      </w:pPr>
    </w:p>
    <w:p w:rsidR="0026342D" w:rsidRDefault="0026342D" w:rsidP="0026342D">
      <w:pPr>
        <w:rPr>
          <w:rFonts w:asciiTheme="minorHAnsi" w:hAnsiTheme="minorHAnsi"/>
        </w:rPr>
      </w:pPr>
      <w:r>
        <w:rPr>
          <w:rFonts w:asciiTheme="minorHAnsi" w:hAnsiTheme="minorHAnsi"/>
          <w:noProof/>
          <w:lang w:eastAsia="fr-FR"/>
        </w:rPr>
        <w:drawing>
          <wp:anchor distT="0" distB="0" distL="114300" distR="114300" simplePos="0" relativeHeight="251703808" behindDoc="1" locked="0" layoutInCell="1" allowOverlap="1">
            <wp:simplePos x="0" y="0"/>
            <wp:positionH relativeFrom="column">
              <wp:posOffset>1028700</wp:posOffset>
            </wp:positionH>
            <wp:positionV relativeFrom="paragraph">
              <wp:posOffset>113665</wp:posOffset>
            </wp:positionV>
            <wp:extent cx="5062220" cy="3048000"/>
            <wp:effectExtent l="19050" t="0" r="5080" b="0"/>
            <wp:wrapNone/>
            <wp:docPr id="22" name="Image 22" descr="http://matoumatheux.ac-rennes.fr/classe/sports/tbi/baske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atoumatheux.ac-rennes.fr/classe/sports/tbi/basket/4.png"/>
                    <pic:cNvPicPr>
                      <a:picLocks noChangeAspect="1" noChangeArrowheads="1"/>
                    </pic:cNvPicPr>
                  </pic:nvPicPr>
                  <pic:blipFill>
                    <a:blip r:embed="rId15" cstate="print"/>
                    <a:srcRect t="6992" r="3847" b="6079"/>
                    <a:stretch>
                      <a:fillRect/>
                    </a:stretch>
                  </pic:blipFill>
                  <pic:spPr bwMode="auto">
                    <a:xfrm>
                      <a:off x="0" y="0"/>
                      <a:ext cx="5062220" cy="3048000"/>
                    </a:xfrm>
                    <a:prstGeom prst="rect">
                      <a:avLst/>
                    </a:prstGeom>
                    <a:noFill/>
                  </pic:spPr>
                </pic:pic>
              </a:graphicData>
            </a:graphic>
          </wp:anchor>
        </w:drawing>
      </w:r>
    </w:p>
    <w:p w:rsidR="0026342D" w:rsidRDefault="0026342D" w:rsidP="0026342D">
      <w:pPr>
        <w:rPr>
          <w:rFonts w:asciiTheme="minorHAnsi" w:hAnsiTheme="minorHAnsi"/>
        </w:rPr>
      </w:pPr>
    </w:p>
    <w:p w:rsidR="0026342D" w:rsidRDefault="0026342D" w:rsidP="0026342D">
      <w:pPr>
        <w:rPr>
          <w:rFonts w:asciiTheme="minorHAnsi" w:hAnsiTheme="minorHAnsi"/>
        </w:rPr>
      </w:pPr>
    </w:p>
    <w:p w:rsidR="0026342D" w:rsidRDefault="0026342D" w:rsidP="0026342D">
      <w:pPr>
        <w:rPr>
          <w:rFonts w:asciiTheme="minorHAnsi" w:hAnsiTheme="minorHAnsi"/>
        </w:rPr>
      </w:pPr>
    </w:p>
    <w:p w:rsidR="0026342D" w:rsidRDefault="0026342D" w:rsidP="0026342D">
      <w:pPr>
        <w:rPr>
          <w:rFonts w:asciiTheme="minorHAnsi" w:hAnsiTheme="minorHAnsi"/>
        </w:rPr>
      </w:pPr>
    </w:p>
    <w:p w:rsidR="0026342D" w:rsidRDefault="0026342D" w:rsidP="0026342D">
      <w:pPr>
        <w:rPr>
          <w:rFonts w:asciiTheme="minorHAnsi" w:hAnsiTheme="minorHAnsi"/>
        </w:rPr>
      </w:pPr>
    </w:p>
    <w:p w:rsidR="0026342D" w:rsidRDefault="0026342D" w:rsidP="0026342D">
      <w:pPr>
        <w:rPr>
          <w:rFonts w:asciiTheme="minorHAnsi" w:hAnsiTheme="minorHAnsi"/>
        </w:rPr>
      </w:pPr>
    </w:p>
    <w:p w:rsidR="0026342D" w:rsidRDefault="0026342D" w:rsidP="0026342D">
      <w:pPr>
        <w:rPr>
          <w:rFonts w:asciiTheme="minorHAnsi" w:hAnsiTheme="minorHAnsi"/>
        </w:rPr>
      </w:pPr>
    </w:p>
    <w:p w:rsidR="0026342D" w:rsidRDefault="0026342D" w:rsidP="0026342D">
      <w:pPr>
        <w:rPr>
          <w:rFonts w:asciiTheme="minorHAnsi" w:hAnsiTheme="minorHAnsi"/>
        </w:rPr>
      </w:pPr>
    </w:p>
    <w:p w:rsidR="0026342D" w:rsidRDefault="0026342D" w:rsidP="0026342D">
      <w:pPr>
        <w:rPr>
          <w:rFonts w:asciiTheme="minorHAnsi" w:hAnsiTheme="minorHAnsi"/>
        </w:rPr>
      </w:pPr>
    </w:p>
    <w:p w:rsidR="0026342D" w:rsidRDefault="0026342D" w:rsidP="0026342D">
      <w:pPr>
        <w:rPr>
          <w:rFonts w:asciiTheme="minorHAnsi" w:hAnsiTheme="minorHAnsi"/>
        </w:rPr>
      </w:pPr>
    </w:p>
    <w:p w:rsidR="0026342D" w:rsidRDefault="0026342D" w:rsidP="0026342D">
      <w:pPr>
        <w:rPr>
          <w:rFonts w:asciiTheme="minorHAnsi" w:hAnsiTheme="minorHAnsi"/>
        </w:rPr>
      </w:pPr>
    </w:p>
    <w:p w:rsidR="0026342D" w:rsidRDefault="0026342D" w:rsidP="0026342D">
      <w:pPr>
        <w:rPr>
          <w:rFonts w:asciiTheme="minorHAnsi" w:hAnsiTheme="minorHAnsi"/>
        </w:rPr>
      </w:pPr>
    </w:p>
    <w:p w:rsidR="0026342D" w:rsidRDefault="0026342D" w:rsidP="0026342D">
      <w:pPr>
        <w:rPr>
          <w:rFonts w:asciiTheme="minorHAnsi" w:hAnsiTheme="minorHAnsi"/>
        </w:rPr>
      </w:pPr>
    </w:p>
    <w:p w:rsidR="0026342D" w:rsidRDefault="0026342D" w:rsidP="0026342D">
      <w:pPr>
        <w:rPr>
          <w:rFonts w:asciiTheme="minorHAnsi" w:hAnsiTheme="minorHAnsi"/>
        </w:rPr>
      </w:pPr>
    </w:p>
    <w:p w:rsidR="0026342D" w:rsidRDefault="0026342D" w:rsidP="0026342D">
      <w:pPr>
        <w:rPr>
          <w:rFonts w:asciiTheme="minorHAnsi" w:hAnsiTheme="minorHAnsi"/>
        </w:rPr>
      </w:pPr>
    </w:p>
    <w:p w:rsidR="0026342D" w:rsidRDefault="0026342D" w:rsidP="0026342D">
      <w:pPr>
        <w:rPr>
          <w:rFonts w:asciiTheme="minorHAnsi" w:hAnsiTheme="minorHAnsi"/>
        </w:rPr>
      </w:pPr>
    </w:p>
    <w:p w:rsidR="0026342D" w:rsidRDefault="0026342D" w:rsidP="0026342D">
      <w:pPr>
        <w:rPr>
          <w:rFonts w:asciiTheme="minorHAnsi" w:hAnsiTheme="minorHAnsi"/>
        </w:rPr>
      </w:pPr>
    </w:p>
    <w:p w:rsidR="0026342D" w:rsidRDefault="0026342D" w:rsidP="0026342D">
      <w:pPr>
        <w:rPr>
          <w:rFonts w:asciiTheme="minorHAnsi" w:hAnsiTheme="minorHAnsi"/>
        </w:rPr>
      </w:pPr>
    </w:p>
    <w:p w:rsidR="0026342D" w:rsidRDefault="0026342D" w:rsidP="0026342D">
      <w:pPr>
        <w:spacing w:before="80"/>
        <w:rPr>
          <w:rFonts w:asciiTheme="minorHAnsi" w:hAnsiTheme="minorHAnsi"/>
          <w:b/>
          <w:bCs/>
        </w:rPr>
      </w:pPr>
      <w:r>
        <w:rPr>
          <w:rFonts w:asciiTheme="minorHAnsi" w:hAnsiTheme="minorHAnsi"/>
          <w:b/>
          <w:bCs/>
        </w:rPr>
        <w:t>Calculs de périmètres.</w:t>
      </w:r>
    </w:p>
    <w:p w:rsidR="004F28F3" w:rsidRDefault="004F28F3" w:rsidP="004F28F3">
      <w:pPr>
        <w:jc w:val="center"/>
        <w:rPr>
          <w:b/>
          <w:sz w:val="36"/>
          <w:szCs w:val="36"/>
        </w:rPr>
      </w:pPr>
    </w:p>
    <w:sectPr w:rsidR="004F28F3" w:rsidSect="00C37C9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C37C95"/>
    <w:rsid w:val="000146C1"/>
    <w:rsid w:val="00060D8A"/>
    <w:rsid w:val="000615F4"/>
    <w:rsid w:val="0013352C"/>
    <w:rsid w:val="00155989"/>
    <w:rsid w:val="001601B3"/>
    <w:rsid w:val="00172A17"/>
    <w:rsid w:val="001A791D"/>
    <w:rsid w:val="001C663F"/>
    <w:rsid w:val="001F2775"/>
    <w:rsid w:val="00201C2C"/>
    <w:rsid w:val="00240638"/>
    <w:rsid w:val="0026342D"/>
    <w:rsid w:val="002E0B7D"/>
    <w:rsid w:val="002F50F0"/>
    <w:rsid w:val="00325A70"/>
    <w:rsid w:val="003626D9"/>
    <w:rsid w:val="00390123"/>
    <w:rsid w:val="003B4E24"/>
    <w:rsid w:val="003C02EA"/>
    <w:rsid w:val="003F37AF"/>
    <w:rsid w:val="003F65CB"/>
    <w:rsid w:val="004002BE"/>
    <w:rsid w:val="00400825"/>
    <w:rsid w:val="00407A8B"/>
    <w:rsid w:val="00423926"/>
    <w:rsid w:val="00444FB5"/>
    <w:rsid w:val="004718CB"/>
    <w:rsid w:val="00474D92"/>
    <w:rsid w:val="00475B71"/>
    <w:rsid w:val="004D1B43"/>
    <w:rsid w:val="004F28F3"/>
    <w:rsid w:val="00503798"/>
    <w:rsid w:val="00522B5D"/>
    <w:rsid w:val="005404C5"/>
    <w:rsid w:val="00625D94"/>
    <w:rsid w:val="006363D3"/>
    <w:rsid w:val="0066035D"/>
    <w:rsid w:val="00697B7C"/>
    <w:rsid w:val="006A2FCD"/>
    <w:rsid w:val="00700D42"/>
    <w:rsid w:val="007139FD"/>
    <w:rsid w:val="007159EF"/>
    <w:rsid w:val="00772469"/>
    <w:rsid w:val="0080476E"/>
    <w:rsid w:val="00854602"/>
    <w:rsid w:val="00867552"/>
    <w:rsid w:val="0089679B"/>
    <w:rsid w:val="008A2CF3"/>
    <w:rsid w:val="008C056A"/>
    <w:rsid w:val="008E60E0"/>
    <w:rsid w:val="009211BC"/>
    <w:rsid w:val="009507FC"/>
    <w:rsid w:val="0095224D"/>
    <w:rsid w:val="00984E20"/>
    <w:rsid w:val="0099436E"/>
    <w:rsid w:val="00A30086"/>
    <w:rsid w:val="00A46CA8"/>
    <w:rsid w:val="00A52921"/>
    <w:rsid w:val="00B31EDB"/>
    <w:rsid w:val="00B41968"/>
    <w:rsid w:val="00B516E7"/>
    <w:rsid w:val="00B734A7"/>
    <w:rsid w:val="00B92E26"/>
    <w:rsid w:val="00C1336B"/>
    <w:rsid w:val="00C37C95"/>
    <w:rsid w:val="00CB4291"/>
    <w:rsid w:val="00CD52FF"/>
    <w:rsid w:val="00CE3BB5"/>
    <w:rsid w:val="00CF6E36"/>
    <w:rsid w:val="00D34F5F"/>
    <w:rsid w:val="00D3784C"/>
    <w:rsid w:val="00D66860"/>
    <w:rsid w:val="00D673A4"/>
    <w:rsid w:val="00D82ECB"/>
    <w:rsid w:val="00D9738C"/>
    <w:rsid w:val="00DD4D3B"/>
    <w:rsid w:val="00DD671C"/>
    <w:rsid w:val="00E45205"/>
    <w:rsid w:val="00E57DAA"/>
    <w:rsid w:val="00E67FDE"/>
    <w:rsid w:val="00EB468D"/>
    <w:rsid w:val="00ED6EE3"/>
    <w:rsid w:val="00EE0DD2"/>
    <w:rsid w:val="00EE70BD"/>
    <w:rsid w:val="00EF0C45"/>
    <w:rsid w:val="00F271C5"/>
    <w:rsid w:val="00F31AD7"/>
    <w:rsid w:val="00F6228D"/>
    <w:rsid w:val="00F64D79"/>
    <w:rsid w:val="00F97EF6"/>
    <w:rsid w:val="00FC4B4B"/>
    <w:rsid w:val="00FF2ECA"/>
    <w:rsid w:val="00FF5C86"/>
    <w:rsid w:val="00FF5ED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22">
      <o:colormenu v:ext="edit" strokecolor="none [3212]"/>
    </o:shapedefaults>
    <o:shapelayout v:ext="edit">
      <o:idmap v:ext="edit" data="1"/>
      <o:rules v:ext="edit">
        <o:r id="V:Rule5" type="connector" idref="#_x0000_s1034"/>
        <o:r id="V:Rule6" type="connector" idref="#_x0000_s1038"/>
        <o:r id="V:Rule7" type="connector" idref="#_x0000_s1035"/>
        <o:r id="V:Rule8"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7C95"/>
    <w:pPr>
      <w:spacing w:after="200" w:line="276" w:lineRule="auto"/>
    </w:pPr>
    <w:rPr>
      <w:sz w:val="22"/>
      <w:szCs w:val="22"/>
      <w:lang w:eastAsia="en-US"/>
    </w:rPr>
  </w:style>
  <w:style w:type="paragraph" w:styleId="Titre2">
    <w:name w:val="heading 2"/>
    <w:basedOn w:val="Normal"/>
    <w:next w:val="Normal"/>
    <w:link w:val="Titre2Car"/>
    <w:qFormat/>
    <w:rsid w:val="00C37C95"/>
    <w:pPr>
      <w:keepNext/>
      <w:suppressAutoHyphens/>
      <w:spacing w:after="0" w:line="240" w:lineRule="auto"/>
      <w:outlineLvl w:val="1"/>
    </w:pPr>
    <w:rPr>
      <w:rFonts w:ascii="Times New Roman" w:eastAsia="Times New Roman" w:hAnsi="Times New Roman"/>
      <w:b/>
      <w:bCs/>
      <w:sz w:val="20"/>
      <w:szCs w:val="20"/>
      <w:u w:val="single"/>
      <w:lang w:eastAsia="ar-SA"/>
    </w:rPr>
  </w:style>
  <w:style w:type="paragraph" w:styleId="Titre6">
    <w:name w:val="heading 6"/>
    <w:basedOn w:val="Normal"/>
    <w:next w:val="Normal"/>
    <w:link w:val="Titre6Car"/>
    <w:qFormat/>
    <w:rsid w:val="00C37C95"/>
    <w:pPr>
      <w:keepNext/>
      <w:suppressAutoHyphens/>
      <w:spacing w:after="120" w:line="240" w:lineRule="auto"/>
      <w:outlineLvl w:val="5"/>
    </w:pPr>
    <w:rPr>
      <w:rFonts w:ascii="Times New Roman" w:eastAsia="Times New Roman" w:hAnsi="Times New Roman"/>
      <w:b/>
      <w:bCs/>
      <w:color w:val="000000"/>
      <w:sz w:val="20"/>
      <w:szCs w:val="20"/>
      <w:u w:val="single"/>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C37C95"/>
    <w:rPr>
      <w:rFonts w:ascii="Times New Roman" w:eastAsia="Times New Roman" w:hAnsi="Times New Roman" w:cs="Times New Roman"/>
      <w:b/>
      <w:bCs/>
      <w:sz w:val="20"/>
      <w:szCs w:val="20"/>
      <w:u w:val="single"/>
      <w:lang w:eastAsia="ar-SA"/>
    </w:rPr>
  </w:style>
  <w:style w:type="character" w:customStyle="1" w:styleId="Titre6Car">
    <w:name w:val="Titre 6 Car"/>
    <w:basedOn w:val="Policepardfaut"/>
    <w:link w:val="Titre6"/>
    <w:rsid w:val="00C37C95"/>
    <w:rPr>
      <w:rFonts w:ascii="Times New Roman" w:eastAsia="Times New Roman" w:hAnsi="Times New Roman" w:cs="Times New Roman"/>
      <w:b/>
      <w:bCs/>
      <w:color w:val="000000"/>
      <w:sz w:val="20"/>
      <w:szCs w:val="20"/>
      <w:u w:val="single"/>
      <w:lang w:eastAsia="ar-SA"/>
    </w:rPr>
  </w:style>
  <w:style w:type="character" w:styleId="Textedelespacerserv">
    <w:name w:val="Placeholder Text"/>
    <w:basedOn w:val="Policepardfaut"/>
    <w:uiPriority w:val="99"/>
    <w:semiHidden/>
    <w:rsid w:val="00C37C95"/>
    <w:rPr>
      <w:color w:val="808080"/>
    </w:rPr>
  </w:style>
  <w:style w:type="paragraph" w:styleId="Textedebulles">
    <w:name w:val="Balloon Text"/>
    <w:basedOn w:val="Normal"/>
    <w:link w:val="TextedebullesCar"/>
    <w:uiPriority w:val="99"/>
    <w:semiHidden/>
    <w:unhideWhenUsed/>
    <w:rsid w:val="00C37C9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37C95"/>
    <w:rPr>
      <w:rFonts w:ascii="Tahoma" w:eastAsia="Calibri" w:hAnsi="Tahoma" w:cs="Tahoma"/>
      <w:sz w:val="16"/>
      <w:szCs w:val="16"/>
    </w:rPr>
  </w:style>
  <w:style w:type="paragraph" w:customStyle="1" w:styleId="Rpertoire">
    <w:name w:val="Répertoire"/>
    <w:basedOn w:val="Normal"/>
    <w:rsid w:val="00B92E26"/>
    <w:pPr>
      <w:suppressLineNumbers/>
      <w:suppressAutoHyphens/>
      <w:spacing w:after="0" w:line="240" w:lineRule="auto"/>
    </w:pPr>
    <w:rPr>
      <w:rFonts w:ascii="Times New Roman" w:eastAsia="Times New Roman" w:hAnsi="Times New Roman"/>
      <w:sz w:val="24"/>
      <w:szCs w:val="20"/>
      <w:lang w:eastAsia="ar-SA"/>
    </w:rPr>
  </w:style>
  <w:style w:type="paragraph" w:styleId="NormalWeb">
    <w:name w:val="Normal (Web)"/>
    <w:basedOn w:val="Normal"/>
    <w:uiPriority w:val="99"/>
    <w:semiHidden/>
    <w:unhideWhenUsed/>
    <w:rsid w:val="0026342D"/>
    <w:pPr>
      <w:spacing w:before="100" w:beforeAutospacing="1" w:after="100" w:afterAutospacing="1" w:line="240" w:lineRule="auto"/>
    </w:pPr>
    <w:rPr>
      <w:rFonts w:ascii="Times New Roman" w:eastAsia="Times New Roman" w:hAnsi="Times New Roman"/>
      <w:sz w:val="24"/>
      <w:szCs w:val="24"/>
      <w:lang w:eastAsia="fr-FR"/>
    </w:rPr>
  </w:style>
  <w:style w:type="character" w:styleId="Accentuation">
    <w:name w:val="Emphasis"/>
    <w:basedOn w:val="Policepardfaut"/>
    <w:uiPriority w:val="20"/>
    <w:qFormat/>
    <w:rsid w:val="0026342D"/>
    <w:rPr>
      <w:i/>
      <w:iCs/>
    </w:rPr>
  </w:style>
</w:styles>
</file>

<file path=word/webSettings.xml><?xml version="1.0" encoding="utf-8"?>
<w:webSettings xmlns:r="http://schemas.openxmlformats.org/officeDocument/2006/relationships" xmlns:w="http://schemas.openxmlformats.org/wordprocessingml/2006/main">
  <w:divs>
    <w:div w:id="472992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gi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gif"/><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E75BFD-6253-464C-8DE1-8B4DDB4DB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411</Words>
  <Characters>2261</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Piétot</dc:creator>
  <cp:lastModifiedBy>arty</cp:lastModifiedBy>
  <cp:revision>5</cp:revision>
  <cp:lastPrinted>2011-02-23T13:29:00Z</cp:lastPrinted>
  <dcterms:created xsi:type="dcterms:W3CDTF">2016-02-26T22:49:00Z</dcterms:created>
  <dcterms:modified xsi:type="dcterms:W3CDTF">2016-02-27T14:20:00Z</dcterms:modified>
</cp:coreProperties>
</file>